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E2" w:rsidRPr="00AD545E" w:rsidRDefault="00AB45E2" w:rsidP="00AB45E2">
      <w:pPr>
        <w:rPr>
          <w:i/>
          <w:u w:val="single"/>
        </w:rPr>
      </w:pPr>
      <w:r w:rsidRPr="00AD545E">
        <w:rPr>
          <w:b/>
          <w:i/>
          <w:sz w:val="22"/>
          <w:szCs w:val="22"/>
          <w:u w:val="single"/>
        </w:rPr>
        <w:t>STATEMENT OF PURPOSE</w:t>
      </w:r>
      <w:r w:rsidR="006969F0" w:rsidRPr="00AD545E">
        <w:rPr>
          <w:b/>
          <w:i/>
          <w:sz w:val="22"/>
          <w:szCs w:val="22"/>
          <w:u w:val="single"/>
        </w:rPr>
        <w:t>:</w:t>
      </w:r>
    </w:p>
    <w:p w:rsidR="003C6F44" w:rsidRPr="00982DE0" w:rsidRDefault="00CD497F" w:rsidP="00CD497F">
      <w:pPr>
        <w:pStyle w:val="DHHSbody"/>
        <w:rPr>
          <w:rFonts w:ascii="Times New Roman" w:hAnsi="Times New Roman"/>
          <w:sz w:val="22"/>
          <w:szCs w:val="22"/>
        </w:rPr>
      </w:pPr>
      <w:r w:rsidRPr="00982DE0">
        <w:rPr>
          <w:rFonts w:ascii="Times New Roman" w:hAnsi="Times New Roman"/>
          <w:sz w:val="22"/>
          <w:szCs w:val="22"/>
        </w:rPr>
        <w:t>All sta</w:t>
      </w:r>
      <w:r w:rsidR="003C6F44">
        <w:rPr>
          <w:rFonts w:ascii="Times New Roman" w:hAnsi="Times New Roman"/>
          <w:sz w:val="22"/>
          <w:szCs w:val="22"/>
        </w:rPr>
        <w:t>ff</w:t>
      </w:r>
      <w:r w:rsidR="00982DE0">
        <w:rPr>
          <w:rFonts w:ascii="Times New Roman" w:hAnsi="Times New Roman"/>
          <w:sz w:val="22"/>
          <w:szCs w:val="22"/>
        </w:rPr>
        <w:t xml:space="preserve"> and volunteers</w:t>
      </w:r>
      <w:r w:rsidRPr="00982DE0">
        <w:rPr>
          <w:rFonts w:ascii="Times New Roman" w:hAnsi="Times New Roman"/>
          <w:sz w:val="22"/>
          <w:szCs w:val="22"/>
        </w:rPr>
        <w:t xml:space="preserve"> o</w:t>
      </w:r>
      <w:r w:rsidR="00187293">
        <w:rPr>
          <w:rFonts w:ascii="Times New Roman" w:hAnsi="Times New Roman"/>
          <w:sz w:val="22"/>
          <w:szCs w:val="22"/>
        </w:rPr>
        <w:t>f Grovedale</w:t>
      </w:r>
      <w:r w:rsidR="00982DE0" w:rsidRPr="00982DE0">
        <w:rPr>
          <w:rFonts w:ascii="Times New Roman" w:hAnsi="Times New Roman"/>
          <w:sz w:val="22"/>
          <w:szCs w:val="22"/>
        </w:rPr>
        <w:t xml:space="preserve"> P</w:t>
      </w:r>
      <w:r w:rsidR="008800CC">
        <w:rPr>
          <w:rFonts w:ascii="Times New Roman" w:hAnsi="Times New Roman"/>
          <w:sz w:val="22"/>
          <w:szCs w:val="22"/>
        </w:rPr>
        <w:t xml:space="preserve">rimary </w:t>
      </w:r>
      <w:r w:rsidR="00982DE0" w:rsidRPr="00982DE0">
        <w:rPr>
          <w:rFonts w:ascii="Times New Roman" w:hAnsi="Times New Roman"/>
          <w:sz w:val="22"/>
          <w:szCs w:val="22"/>
        </w:rPr>
        <w:t>S</w:t>
      </w:r>
      <w:r w:rsidR="008800CC">
        <w:rPr>
          <w:rFonts w:ascii="Times New Roman" w:hAnsi="Times New Roman"/>
          <w:sz w:val="22"/>
          <w:szCs w:val="22"/>
        </w:rPr>
        <w:t>chool</w:t>
      </w:r>
      <w:r w:rsidR="00982DE0" w:rsidRPr="00982DE0">
        <w:rPr>
          <w:rFonts w:ascii="Times New Roman" w:hAnsi="Times New Roman"/>
          <w:sz w:val="22"/>
          <w:szCs w:val="22"/>
        </w:rPr>
        <w:t xml:space="preserve"> </w:t>
      </w:r>
      <w:r w:rsidRPr="00982DE0">
        <w:rPr>
          <w:rFonts w:ascii="Times New Roman" w:hAnsi="Times New Roman"/>
          <w:sz w:val="22"/>
          <w:szCs w:val="22"/>
        </w:rPr>
        <w:t>are required to observe child safe principles and expectations for appropriate behaviour towards and in the com</w:t>
      </w:r>
      <w:r w:rsidR="00982DE0">
        <w:rPr>
          <w:rFonts w:ascii="Times New Roman" w:hAnsi="Times New Roman"/>
          <w:sz w:val="22"/>
          <w:szCs w:val="22"/>
        </w:rPr>
        <w:t xml:space="preserve">pany of children. </w:t>
      </w:r>
      <w:r w:rsidR="003C6F44">
        <w:rPr>
          <w:rFonts w:ascii="Times New Roman" w:hAnsi="Times New Roman"/>
          <w:sz w:val="22"/>
          <w:szCs w:val="22"/>
        </w:rPr>
        <w:t xml:space="preserve"> All </w:t>
      </w:r>
      <w:r w:rsidR="003C6F44" w:rsidRPr="00982DE0">
        <w:rPr>
          <w:rFonts w:ascii="Times New Roman" w:hAnsi="Times New Roman"/>
          <w:sz w:val="22"/>
          <w:szCs w:val="22"/>
        </w:rPr>
        <w:t>sta</w:t>
      </w:r>
      <w:r w:rsidR="003C6F44">
        <w:rPr>
          <w:rFonts w:ascii="Times New Roman" w:hAnsi="Times New Roman"/>
          <w:sz w:val="22"/>
          <w:szCs w:val="22"/>
        </w:rPr>
        <w:t xml:space="preserve">ff and volunteers will read and sign the Child Safety Code of Conduct before </w:t>
      </w:r>
      <w:r w:rsidR="00187293">
        <w:rPr>
          <w:rFonts w:ascii="Times New Roman" w:hAnsi="Times New Roman"/>
          <w:sz w:val="22"/>
          <w:szCs w:val="22"/>
        </w:rPr>
        <w:t>working with students at Grovedale</w:t>
      </w:r>
      <w:r w:rsidR="003C6F44">
        <w:rPr>
          <w:rFonts w:ascii="Times New Roman" w:hAnsi="Times New Roman"/>
          <w:sz w:val="22"/>
          <w:szCs w:val="22"/>
        </w:rPr>
        <w:t xml:space="preserve"> </w:t>
      </w:r>
      <w:proofErr w:type="spellStart"/>
      <w:r w:rsidR="003C6F44">
        <w:rPr>
          <w:rFonts w:ascii="Times New Roman" w:hAnsi="Times New Roman"/>
          <w:sz w:val="22"/>
          <w:szCs w:val="22"/>
        </w:rPr>
        <w:t>P</w:t>
      </w:r>
      <w:r w:rsidR="008800CC">
        <w:rPr>
          <w:rFonts w:ascii="Times New Roman" w:hAnsi="Times New Roman"/>
          <w:sz w:val="22"/>
          <w:szCs w:val="22"/>
        </w:rPr>
        <w:t>rimary</w:t>
      </w:r>
      <w:r w:rsidR="003C6F44">
        <w:rPr>
          <w:rFonts w:ascii="Times New Roman" w:hAnsi="Times New Roman"/>
          <w:sz w:val="22"/>
          <w:szCs w:val="22"/>
        </w:rPr>
        <w:t>S</w:t>
      </w:r>
      <w:r w:rsidR="008800CC">
        <w:rPr>
          <w:rFonts w:ascii="Times New Roman" w:hAnsi="Times New Roman"/>
          <w:sz w:val="22"/>
          <w:szCs w:val="22"/>
        </w:rPr>
        <w:t>chool</w:t>
      </w:r>
      <w:proofErr w:type="spellEnd"/>
      <w:r w:rsidR="003C6F44">
        <w:rPr>
          <w:rFonts w:ascii="Times New Roman" w:hAnsi="Times New Roman"/>
          <w:sz w:val="22"/>
          <w:szCs w:val="22"/>
        </w:rPr>
        <w:t>.</w:t>
      </w:r>
    </w:p>
    <w:p w:rsidR="00982DE0" w:rsidRPr="00982DE0" w:rsidRDefault="00982DE0" w:rsidP="00CD497F">
      <w:pPr>
        <w:pStyle w:val="DHHSbody"/>
        <w:rPr>
          <w:rFonts w:ascii="Times New Roman" w:hAnsi="Times New Roman"/>
          <w:b/>
          <w:i/>
          <w:sz w:val="22"/>
          <w:szCs w:val="22"/>
          <w:u w:val="single"/>
        </w:rPr>
      </w:pPr>
      <w:r w:rsidRPr="00982DE0">
        <w:rPr>
          <w:rFonts w:ascii="Times New Roman" w:hAnsi="Times New Roman"/>
          <w:b/>
          <w:i/>
          <w:sz w:val="22"/>
          <w:szCs w:val="22"/>
          <w:u w:val="single"/>
        </w:rPr>
        <w:t>AIM:</w:t>
      </w:r>
    </w:p>
    <w:p w:rsidR="00222CF7" w:rsidRDefault="00222CF7" w:rsidP="00982DE0">
      <w:pPr>
        <w:pStyle w:val="DHHSbullet1"/>
        <w:spacing w:after="0"/>
        <w:rPr>
          <w:rFonts w:ascii="Times New Roman" w:hAnsi="Times New Roman"/>
          <w:sz w:val="22"/>
          <w:szCs w:val="22"/>
        </w:rPr>
      </w:pPr>
      <w:r>
        <w:rPr>
          <w:rFonts w:ascii="Times New Roman" w:hAnsi="Times New Roman"/>
          <w:sz w:val="22"/>
          <w:szCs w:val="22"/>
        </w:rPr>
        <w:t xml:space="preserve">That the </w:t>
      </w:r>
      <w:r w:rsidRPr="00982DE0">
        <w:rPr>
          <w:rFonts w:ascii="Times New Roman" w:hAnsi="Times New Roman"/>
          <w:sz w:val="22"/>
          <w:szCs w:val="22"/>
        </w:rPr>
        <w:t>Child Safe</w:t>
      </w:r>
      <w:r>
        <w:rPr>
          <w:rFonts w:ascii="Times New Roman" w:hAnsi="Times New Roman"/>
          <w:sz w:val="22"/>
          <w:szCs w:val="22"/>
        </w:rPr>
        <w:t>ty</w:t>
      </w:r>
      <w:r w:rsidRPr="00982DE0">
        <w:rPr>
          <w:rFonts w:ascii="Times New Roman" w:hAnsi="Times New Roman"/>
          <w:sz w:val="22"/>
          <w:szCs w:val="22"/>
        </w:rPr>
        <w:t xml:space="preserve"> Code of Conduct </w:t>
      </w:r>
      <w:r>
        <w:rPr>
          <w:rFonts w:ascii="Times New Roman" w:hAnsi="Times New Roman"/>
          <w:sz w:val="22"/>
          <w:szCs w:val="22"/>
        </w:rPr>
        <w:t>is read in conjunction with the Child Safety Policy.</w:t>
      </w:r>
    </w:p>
    <w:p w:rsidR="00982DE0" w:rsidRPr="00982DE0" w:rsidRDefault="00222CF7" w:rsidP="00982DE0">
      <w:pPr>
        <w:pStyle w:val="DHHSbullet1"/>
        <w:spacing w:after="0"/>
        <w:rPr>
          <w:rFonts w:ascii="Times New Roman" w:hAnsi="Times New Roman"/>
          <w:sz w:val="22"/>
          <w:szCs w:val="22"/>
        </w:rPr>
      </w:pPr>
      <w:r w:rsidRPr="00982DE0">
        <w:rPr>
          <w:rFonts w:ascii="Times New Roman" w:hAnsi="Times New Roman"/>
          <w:sz w:val="22"/>
          <w:szCs w:val="22"/>
        </w:rPr>
        <w:t xml:space="preserve"> </w:t>
      </w:r>
      <w:r w:rsidR="00982DE0" w:rsidRPr="00982DE0">
        <w:rPr>
          <w:rFonts w:ascii="Times New Roman" w:hAnsi="Times New Roman"/>
          <w:sz w:val="22"/>
          <w:szCs w:val="22"/>
        </w:rPr>
        <w:t>To use the Child Safe</w:t>
      </w:r>
      <w:r>
        <w:rPr>
          <w:rFonts w:ascii="Times New Roman" w:hAnsi="Times New Roman"/>
          <w:sz w:val="22"/>
          <w:szCs w:val="22"/>
        </w:rPr>
        <w:t>ty</w:t>
      </w:r>
      <w:r w:rsidR="00982DE0" w:rsidRPr="00982DE0">
        <w:rPr>
          <w:rFonts w:ascii="Times New Roman" w:hAnsi="Times New Roman"/>
          <w:sz w:val="22"/>
          <w:szCs w:val="22"/>
        </w:rPr>
        <w:t xml:space="preserve"> Code of Conduct as part of induction training for new staff and volunteers and as part of refresher training for existing leadership members, staff and volunteers</w:t>
      </w:r>
    </w:p>
    <w:p w:rsidR="00982DE0" w:rsidRPr="00982DE0" w:rsidRDefault="00982DE0" w:rsidP="00982DE0">
      <w:pPr>
        <w:pStyle w:val="DHHSbullet1"/>
        <w:spacing w:after="0"/>
        <w:rPr>
          <w:rFonts w:ascii="Times New Roman" w:hAnsi="Times New Roman"/>
          <w:sz w:val="22"/>
          <w:szCs w:val="22"/>
        </w:rPr>
      </w:pPr>
      <w:r w:rsidRPr="00982DE0">
        <w:rPr>
          <w:rFonts w:ascii="Times New Roman" w:hAnsi="Times New Roman"/>
          <w:sz w:val="22"/>
          <w:szCs w:val="22"/>
        </w:rPr>
        <w:t>To inform parents/carers and other persons associated with the organisation what behaviour they can expect from the organisation’s leadership, staff and volunteers</w:t>
      </w:r>
    </w:p>
    <w:p w:rsidR="00982DE0" w:rsidRPr="00982DE0" w:rsidRDefault="00982DE0" w:rsidP="00982DE0">
      <w:pPr>
        <w:pStyle w:val="DHHSbullet1"/>
        <w:spacing w:after="0"/>
        <w:rPr>
          <w:rFonts w:ascii="Times New Roman" w:hAnsi="Times New Roman"/>
          <w:sz w:val="22"/>
          <w:szCs w:val="22"/>
        </w:rPr>
      </w:pPr>
      <w:r w:rsidRPr="00982DE0">
        <w:rPr>
          <w:rFonts w:ascii="Times New Roman" w:hAnsi="Times New Roman"/>
          <w:sz w:val="22"/>
          <w:szCs w:val="22"/>
        </w:rPr>
        <w:t>To support and inform organisational protocols and reporting procedures should breaches of the code be suspected or identified</w:t>
      </w:r>
    </w:p>
    <w:p w:rsidR="00982DE0" w:rsidRDefault="00982DE0" w:rsidP="00982DE0">
      <w:pPr>
        <w:pStyle w:val="DHHSbullet1lastline"/>
        <w:spacing w:after="0"/>
        <w:rPr>
          <w:rFonts w:ascii="Times New Roman" w:hAnsi="Times New Roman"/>
          <w:sz w:val="22"/>
          <w:szCs w:val="22"/>
        </w:rPr>
      </w:pPr>
      <w:r w:rsidRPr="00982DE0">
        <w:rPr>
          <w:rFonts w:ascii="Times New Roman" w:hAnsi="Times New Roman"/>
          <w:sz w:val="22"/>
          <w:szCs w:val="22"/>
        </w:rPr>
        <w:t xml:space="preserve">To include a reference to the code of conduct in employment advertisements and contracts to ensure compliance. </w:t>
      </w:r>
    </w:p>
    <w:p w:rsidR="00982DE0" w:rsidRPr="00982DE0" w:rsidRDefault="00982DE0" w:rsidP="00982DE0">
      <w:pPr>
        <w:pStyle w:val="DHHSbullet1lastline"/>
        <w:numPr>
          <w:ilvl w:val="0"/>
          <w:numId w:val="0"/>
        </w:numPr>
        <w:spacing w:after="0"/>
        <w:ind w:left="284"/>
        <w:rPr>
          <w:rFonts w:ascii="Times New Roman" w:hAnsi="Times New Roman"/>
          <w:sz w:val="22"/>
          <w:szCs w:val="22"/>
        </w:rPr>
      </w:pPr>
    </w:p>
    <w:p w:rsidR="00982DE0" w:rsidRPr="00982DE0" w:rsidRDefault="00982DE0" w:rsidP="00333084">
      <w:pPr>
        <w:pStyle w:val="DHHSbullet1lastline"/>
        <w:numPr>
          <w:ilvl w:val="0"/>
          <w:numId w:val="0"/>
        </w:numPr>
        <w:spacing w:after="0"/>
        <w:rPr>
          <w:rFonts w:ascii="Times New Roman" w:hAnsi="Times New Roman"/>
          <w:b/>
          <w:i/>
          <w:sz w:val="22"/>
          <w:szCs w:val="22"/>
          <w:u w:val="single"/>
        </w:rPr>
      </w:pPr>
      <w:r w:rsidRPr="00982DE0">
        <w:rPr>
          <w:rFonts w:ascii="Times New Roman" w:hAnsi="Times New Roman"/>
          <w:b/>
          <w:i/>
          <w:sz w:val="22"/>
          <w:szCs w:val="22"/>
          <w:u w:val="single"/>
        </w:rPr>
        <w:t>IMPLEMENTATION:</w:t>
      </w:r>
    </w:p>
    <w:p w:rsidR="00CD497F" w:rsidRPr="00982DE0" w:rsidRDefault="00CD497F" w:rsidP="00333084">
      <w:pPr>
        <w:pStyle w:val="DHHSbody"/>
        <w:spacing w:after="0"/>
        <w:rPr>
          <w:rFonts w:ascii="Times New Roman" w:hAnsi="Times New Roman"/>
          <w:sz w:val="22"/>
          <w:szCs w:val="22"/>
        </w:rPr>
      </w:pPr>
      <w:r w:rsidRPr="00982DE0">
        <w:rPr>
          <w:rFonts w:ascii="Times New Roman" w:hAnsi="Times New Roman"/>
          <w:sz w:val="22"/>
          <w:szCs w:val="22"/>
        </w:rPr>
        <w:t xml:space="preserve">All personnel of </w:t>
      </w:r>
      <w:r w:rsidR="00187293">
        <w:rPr>
          <w:rFonts w:ascii="Times New Roman" w:hAnsi="Times New Roman"/>
          <w:sz w:val="22"/>
          <w:szCs w:val="22"/>
        </w:rPr>
        <w:t>Grovedale</w:t>
      </w:r>
      <w:r w:rsidR="00982DE0" w:rsidRPr="00982DE0">
        <w:rPr>
          <w:rFonts w:ascii="Times New Roman" w:hAnsi="Times New Roman"/>
          <w:sz w:val="22"/>
          <w:szCs w:val="22"/>
        </w:rPr>
        <w:t xml:space="preserve"> PS</w:t>
      </w:r>
      <w:r w:rsidRPr="00982DE0">
        <w:rPr>
          <w:rFonts w:ascii="Times New Roman" w:hAnsi="Times New Roman"/>
          <w:sz w:val="22"/>
          <w:szCs w:val="22"/>
        </w:rPr>
        <w:t xml:space="preserve"> are responsible for supporting the safety, participation, wellbeing and empowerment of children by:</w:t>
      </w:r>
    </w:p>
    <w:p w:rsidR="00CD497F" w:rsidRPr="00982DE0" w:rsidRDefault="00CD497F" w:rsidP="00333084">
      <w:pPr>
        <w:pStyle w:val="DHHSbullet1"/>
        <w:numPr>
          <w:ilvl w:val="0"/>
          <w:numId w:val="41"/>
        </w:numPr>
        <w:spacing w:after="0"/>
        <w:rPr>
          <w:rFonts w:ascii="Times New Roman" w:hAnsi="Times New Roman"/>
          <w:sz w:val="22"/>
          <w:szCs w:val="22"/>
        </w:rPr>
      </w:pPr>
      <w:proofErr w:type="gramStart"/>
      <w:r w:rsidRPr="00982DE0">
        <w:rPr>
          <w:rFonts w:ascii="Times New Roman" w:hAnsi="Times New Roman"/>
          <w:sz w:val="22"/>
          <w:szCs w:val="22"/>
        </w:rPr>
        <w:t>adhering</w:t>
      </w:r>
      <w:proofErr w:type="gramEnd"/>
      <w:r w:rsidRPr="00982DE0">
        <w:rPr>
          <w:rFonts w:ascii="Times New Roman" w:hAnsi="Times New Roman"/>
          <w:sz w:val="22"/>
          <w:szCs w:val="22"/>
        </w:rPr>
        <w:t xml:space="preserve"> </w:t>
      </w:r>
      <w:r w:rsidR="00187293">
        <w:rPr>
          <w:rFonts w:ascii="Times New Roman" w:hAnsi="Times New Roman"/>
          <w:sz w:val="22"/>
          <w:szCs w:val="22"/>
        </w:rPr>
        <w:t>to Grovedale</w:t>
      </w:r>
      <w:r w:rsidRPr="00982DE0">
        <w:rPr>
          <w:rFonts w:ascii="Times New Roman" w:hAnsi="Times New Roman"/>
          <w:sz w:val="22"/>
          <w:szCs w:val="22"/>
        </w:rPr>
        <w:t xml:space="preserve"> </w:t>
      </w:r>
      <w:r w:rsidR="00982DE0" w:rsidRPr="00982DE0">
        <w:rPr>
          <w:rFonts w:ascii="Times New Roman" w:hAnsi="Times New Roman"/>
          <w:sz w:val="22"/>
          <w:szCs w:val="22"/>
        </w:rPr>
        <w:t>PS Child Safe</w:t>
      </w:r>
      <w:r w:rsidR="00FB7C77">
        <w:rPr>
          <w:rFonts w:ascii="Times New Roman" w:hAnsi="Times New Roman"/>
          <w:sz w:val="22"/>
          <w:szCs w:val="22"/>
        </w:rPr>
        <w:t>ty</w:t>
      </w:r>
      <w:r w:rsidR="00982DE0" w:rsidRPr="00982DE0">
        <w:rPr>
          <w:rFonts w:ascii="Times New Roman" w:hAnsi="Times New Roman"/>
          <w:sz w:val="22"/>
          <w:szCs w:val="22"/>
        </w:rPr>
        <w:t xml:space="preserve"> Policy </w:t>
      </w:r>
      <w:r w:rsidR="00FB7C77">
        <w:rPr>
          <w:rFonts w:ascii="Times New Roman" w:hAnsi="Times New Roman"/>
          <w:sz w:val="22"/>
          <w:szCs w:val="22"/>
        </w:rPr>
        <w:t xml:space="preserve"> and Child Safety Code of Conduct </w:t>
      </w:r>
      <w:r w:rsidR="00982DE0" w:rsidRPr="00982DE0">
        <w:rPr>
          <w:rFonts w:ascii="Times New Roman" w:hAnsi="Times New Roman"/>
          <w:sz w:val="22"/>
          <w:szCs w:val="22"/>
        </w:rPr>
        <w:t xml:space="preserve">at all times </w:t>
      </w:r>
      <w:r w:rsidRPr="00982DE0">
        <w:rPr>
          <w:rFonts w:ascii="Times New Roman" w:hAnsi="Times New Roman"/>
          <w:sz w:val="22"/>
          <w:szCs w:val="22"/>
        </w:rPr>
        <w:t xml:space="preserve"> up</w:t>
      </w:r>
      <w:r w:rsidR="00982DE0" w:rsidRPr="00982DE0">
        <w:rPr>
          <w:rFonts w:ascii="Times New Roman" w:hAnsi="Times New Roman"/>
          <w:sz w:val="22"/>
          <w:szCs w:val="22"/>
        </w:rPr>
        <w:t xml:space="preserve">holding our </w:t>
      </w:r>
      <w:r w:rsidRPr="00982DE0">
        <w:rPr>
          <w:rFonts w:ascii="Times New Roman" w:hAnsi="Times New Roman"/>
          <w:sz w:val="22"/>
          <w:szCs w:val="22"/>
        </w:rPr>
        <w:t>commitm</w:t>
      </w:r>
      <w:r w:rsidR="00FB7C77">
        <w:rPr>
          <w:rFonts w:ascii="Times New Roman" w:hAnsi="Times New Roman"/>
          <w:sz w:val="22"/>
          <w:szCs w:val="22"/>
        </w:rPr>
        <w:t xml:space="preserve">ent to child safety whether at school or off site </w:t>
      </w:r>
      <w:proofErr w:type="spellStart"/>
      <w:r w:rsidR="00FB7C77">
        <w:rPr>
          <w:rFonts w:ascii="Times New Roman" w:hAnsi="Times New Roman"/>
          <w:sz w:val="22"/>
          <w:szCs w:val="22"/>
        </w:rPr>
        <w:t>eg</w:t>
      </w:r>
      <w:proofErr w:type="spellEnd"/>
      <w:r w:rsidR="00FB7C77">
        <w:rPr>
          <w:rFonts w:ascii="Times New Roman" w:hAnsi="Times New Roman"/>
          <w:sz w:val="22"/>
          <w:szCs w:val="22"/>
        </w:rPr>
        <w:t>: camp, bus trips and excursions.</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taking all reasonable steps to protect children from abuse</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treating everyone with respect</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listening and responding to the views and concerns of children, particularly if they are telling you that they or another child has been abused and/or are worried about their safety or the safety of another</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promoting the cultural safety, participation and empowerment of Aboriginal  children (for example, by never questioning an Aboriginal child’s self-identification)</w:t>
      </w:r>
    </w:p>
    <w:p w:rsidR="00CD497F" w:rsidRPr="00982DE0" w:rsidRDefault="00CD497F" w:rsidP="00333084">
      <w:pPr>
        <w:pStyle w:val="DHHSbullet1"/>
        <w:numPr>
          <w:ilvl w:val="0"/>
          <w:numId w:val="41"/>
        </w:numPr>
        <w:spacing w:after="0"/>
        <w:rPr>
          <w:rFonts w:ascii="Times New Roman" w:hAnsi="Times New Roman"/>
          <w:sz w:val="22"/>
          <w:szCs w:val="22"/>
        </w:rPr>
      </w:pPr>
      <w:proofErr w:type="gramStart"/>
      <w:r w:rsidRPr="00982DE0">
        <w:rPr>
          <w:rFonts w:ascii="Times New Roman" w:hAnsi="Times New Roman"/>
          <w:sz w:val="22"/>
          <w:szCs w:val="22"/>
        </w:rPr>
        <w:t>promoting</w:t>
      </w:r>
      <w:proofErr w:type="gramEnd"/>
      <w:r w:rsidRPr="00982DE0">
        <w:rPr>
          <w:rFonts w:ascii="Times New Roman" w:hAnsi="Times New Roman"/>
          <w:sz w:val="22"/>
          <w:szCs w:val="22"/>
        </w:rPr>
        <w:t xml:space="preserve"> the cultural safety, participation and empowerment of children with culturally and/or linguistically diver</w:t>
      </w:r>
      <w:r w:rsidR="00982DE0">
        <w:rPr>
          <w:rFonts w:ascii="Times New Roman" w:hAnsi="Times New Roman"/>
          <w:sz w:val="22"/>
          <w:szCs w:val="22"/>
        </w:rPr>
        <w:t xml:space="preserve">se backgrounds - </w:t>
      </w:r>
      <w:r w:rsidRPr="00982DE0">
        <w:rPr>
          <w:rFonts w:ascii="Times New Roman" w:hAnsi="Times New Roman"/>
          <w:sz w:val="22"/>
          <w:szCs w:val="22"/>
        </w:rPr>
        <w:t>having a z</w:t>
      </w:r>
      <w:r w:rsidR="00982DE0">
        <w:rPr>
          <w:rFonts w:ascii="Times New Roman" w:hAnsi="Times New Roman"/>
          <w:sz w:val="22"/>
          <w:szCs w:val="22"/>
        </w:rPr>
        <w:t>ero tolerance of discrimination.</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 xml:space="preserve">promoting the safety, participation and empowerment of children </w:t>
      </w:r>
      <w:r w:rsidR="00982DE0">
        <w:rPr>
          <w:rFonts w:ascii="Times New Roman" w:hAnsi="Times New Roman"/>
          <w:sz w:val="22"/>
          <w:szCs w:val="22"/>
        </w:rPr>
        <w:t>with a disability</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ensuring as far as practicable that adults are not left alone with a child</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reporting any allegations of child abuse to leadersh</w:t>
      </w:r>
      <w:r w:rsidR="00187293">
        <w:rPr>
          <w:rFonts w:ascii="Times New Roman" w:hAnsi="Times New Roman"/>
          <w:sz w:val="22"/>
          <w:szCs w:val="22"/>
        </w:rPr>
        <w:t>ip, and ensure any allegation be</w:t>
      </w:r>
      <w:r w:rsidRPr="00982DE0">
        <w:rPr>
          <w:rFonts w:ascii="Times New Roman" w:hAnsi="Times New Roman"/>
          <w:sz w:val="22"/>
          <w:szCs w:val="22"/>
        </w:rPr>
        <w:t xml:space="preserve"> reported to the police or child protection</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reporting any child safety concerns to leadership</w:t>
      </w:r>
      <w:r w:rsidR="00982DE0">
        <w:rPr>
          <w:rFonts w:ascii="Times New Roman" w:hAnsi="Times New Roman"/>
          <w:sz w:val="22"/>
          <w:szCs w:val="22"/>
        </w:rPr>
        <w:t xml:space="preserve"> or the Student Welfare Officer</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if an allegation of child abuse is made, ensure as quickly as possible that the child(</w:t>
      </w:r>
      <w:proofErr w:type="spellStart"/>
      <w:r w:rsidRPr="00982DE0">
        <w:rPr>
          <w:rFonts w:ascii="Times New Roman" w:hAnsi="Times New Roman"/>
          <w:sz w:val="22"/>
          <w:szCs w:val="22"/>
        </w:rPr>
        <w:t>ren</w:t>
      </w:r>
      <w:proofErr w:type="spellEnd"/>
      <w:r w:rsidRPr="00982DE0">
        <w:rPr>
          <w:rFonts w:ascii="Times New Roman" w:hAnsi="Times New Roman"/>
          <w:sz w:val="22"/>
          <w:szCs w:val="22"/>
        </w:rPr>
        <w:t xml:space="preserve">) are safe </w:t>
      </w:r>
    </w:p>
    <w:p w:rsidR="00CD497F" w:rsidRPr="00982DE0" w:rsidRDefault="00CD497F" w:rsidP="00333084">
      <w:pPr>
        <w:pStyle w:val="DHHSbullet1lastline"/>
        <w:numPr>
          <w:ilvl w:val="1"/>
          <w:numId w:val="41"/>
        </w:numPr>
        <w:spacing w:after="0"/>
        <w:rPr>
          <w:rFonts w:ascii="Times New Roman" w:hAnsi="Times New Roman"/>
          <w:sz w:val="22"/>
          <w:szCs w:val="22"/>
        </w:rPr>
      </w:pPr>
      <w:proofErr w:type="gramStart"/>
      <w:r w:rsidRPr="00982DE0">
        <w:rPr>
          <w:rFonts w:ascii="Times New Roman" w:hAnsi="Times New Roman"/>
          <w:sz w:val="22"/>
          <w:szCs w:val="22"/>
        </w:rPr>
        <w:t>encouraging</w:t>
      </w:r>
      <w:proofErr w:type="gramEnd"/>
      <w:r w:rsidRPr="00982DE0">
        <w:rPr>
          <w:rFonts w:ascii="Times New Roman" w:hAnsi="Times New Roman"/>
          <w:sz w:val="22"/>
          <w:szCs w:val="22"/>
        </w:rPr>
        <w:t xml:space="preserve"> children to ‘have a say’ and participate in all relevant organisational activities where possible, especially on issues that are important to them.</w:t>
      </w:r>
    </w:p>
    <w:p w:rsidR="00333084" w:rsidRDefault="00333084" w:rsidP="00CD497F">
      <w:pPr>
        <w:pStyle w:val="DHHSbody"/>
        <w:rPr>
          <w:rFonts w:ascii="Times New Roman" w:hAnsi="Times New Roman"/>
          <w:b/>
          <w:sz w:val="22"/>
          <w:szCs w:val="22"/>
        </w:rPr>
      </w:pPr>
    </w:p>
    <w:p w:rsidR="00CD497F" w:rsidRPr="00982DE0" w:rsidRDefault="00CD497F" w:rsidP="00333084">
      <w:pPr>
        <w:pStyle w:val="DHHSbody"/>
        <w:spacing w:after="0"/>
        <w:rPr>
          <w:rFonts w:ascii="Times New Roman" w:hAnsi="Times New Roman"/>
          <w:b/>
          <w:sz w:val="22"/>
          <w:szCs w:val="22"/>
        </w:rPr>
      </w:pPr>
      <w:r w:rsidRPr="00982DE0">
        <w:rPr>
          <w:rFonts w:ascii="Times New Roman" w:hAnsi="Times New Roman"/>
          <w:b/>
          <w:sz w:val="22"/>
          <w:szCs w:val="22"/>
        </w:rPr>
        <w:t>Staff and volunteers must not:</w:t>
      </w:r>
    </w:p>
    <w:p w:rsidR="00EF6DBE" w:rsidRDefault="00EF6DBE" w:rsidP="00333084">
      <w:pPr>
        <w:pStyle w:val="DHHSbullet1"/>
        <w:numPr>
          <w:ilvl w:val="0"/>
          <w:numId w:val="41"/>
        </w:numPr>
        <w:spacing w:after="0"/>
        <w:rPr>
          <w:rFonts w:ascii="Times New Roman" w:hAnsi="Times New Roman"/>
          <w:sz w:val="22"/>
          <w:szCs w:val="22"/>
        </w:rPr>
      </w:pPr>
      <w:r>
        <w:rPr>
          <w:rFonts w:ascii="Times New Roman" w:hAnsi="Times New Roman"/>
          <w:sz w:val="22"/>
          <w:szCs w:val="22"/>
        </w:rPr>
        <w:t>ignore or disregard any suspected or disclosed child abuse</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develop any ‘special’ relationships with children that could be seen as favouritism (for example, the offering of gifts or special treatment for specific children)</w:t>
      </w:r>
    </w:p>
    <w:p w:rsidR="00CD497F" w:rsidRPr="00982DE0" w:rsidRDefault="00CD497F" w:rsidP="00333084">
      <w:pPr>
        <w:pStyle w:val="DHHSbullet1"/>
        <w:numPr>
          <w:ilvl w:val="0"/>
          <w:numId w:val="41"/>
        </w:numPr>
        <w:spacing w:after="0"/>
        <w:rPr>
          <w:rFonts w:ascii="Times New Roman" w:hAnsi="Times New Roman"/>
          <w:sz w:val="22"/>
          <w:szCs w:val="22"/>
        </w:rPr>
      </w:pPr>
      <w:proofErr w:type="gramStart"/>
      <w:r w:rsidRPr="00982DE0">
        <w:rPr>
          <w:rFonts w:ascii="Times New Roman" w:hAnsi="Times New Roman"/>
          <w:sz w:val="22"/>
          <w:szCs w:val="22"/>
        </w:rPr>
        <w:t>exhibit</w:t>
      </w:r>
      <w:proofErr w:type="gramEnd"/>
      <w:r w:rsidRPr="00982DE0">
        <w:rPr>
          <w:rFonts w:ascii="Times New Roman" w:hAnsi="Times New Roman"/>
          <w:sz w:val="22"/>
          <w:szCs w:val="22"/>
        </w:rPr>
        <w:t xml:space="preserve"> behaviours with children which may be construed as </w:t>
      </w:r>
      <w:r w:rsidR="00333084">
        <w:rPr>
          <w:rFonts w:ascii="Times New Roman" w:hAnsi="Times New Roman"/>
          <w:sz w:val="22"/>
          <w:szCs w:val="22"/>
        </w:rPr>
        <w:t>unnecessarily physical (</w:t>
      </w:r>
      <w:proofErr w:type="spellStart"/>
      <w:r w:rsidR="00333084">
        <w:rPr>
          <w:rFonts w:ascii="Times New Roman" w:hAnsi="Times New Roman"/>
          <w:sz w:val="22"/>
          <w:szCs w:val="22"/>
        </w:rPr>
        <w:t>eg</w:t>
      </w:r>
      <w:proofErr w:type="spellEnd"/>
      <w:r w:rsidR="00333084">
        <w:rPr>
          <w:rFonts w:ascii="Times New Roman" w:hAnsi="Times New Roman"/>
          <w:sz w:val="22"/>
          <w:szCs w:val="22"/>
        </w:rPr>
        <w:t>:</w:t>
      </w:r>
      <w:r w:rsidRPr="00982DE0">
        <w:rPr>
          <w:rFonts w:ascii="Times New Roman" w:hAnsi="Times New Roman"/>
          <w:sz w:val="22"/>
          <w:szCs w:val="22"/>
        </w:rPr>
        <w:t xml:space="preserve"> inappropriate sitting on laps. Sitting on laps could be a</w:t>
      </w:r>
      <w:r w:rsidR="00333084">
        <w:rPr>
          <w:rFonts w:ascii="Times New Roman" w:hAnsi="Times New Roman"/>
          <w:sz w:val="22"/>
          <w:szCs w:val="22"/>
        </w:rPr>
        <w:t xml:space="preserve">ppropriate sometime, </w:t>
      </w:r>
      <w:proofErr w:type="spellStart"/>
      <w:r w:rsidR="00333084">
        <w:rPr>
          <w:rFonts w:ascii="Times New Roman" w:hAnsi="Times New Roman"/>
          <w:sz w:val="22"/>
          <w:szCs w:val="22"/>
        </w:rPr>
        <w:t>eg</w:t>
      </w:r>
      <w:proofErr w:type="spellEnd"/>
      <w:r w:rsidR="00333084">
        <w:rPr>
          <w:rFonts w:ascii="Times New Roman" w:hAnsi="Times New Roman"/>
          <w:sz w:val="22"/>
          <w:szCs w:val="22"/>
        </w:rPr>
        <w:t>:</w:t>
      </w:r>
      <w:r w:rsidRPr="00982DE0">
        <w:rPr>
          <w:rFonts w:ascii="Times New Roman" w:hAnsi="Times New Roman"/>
          <w:sz w:val="22"/>
          <w:szCs w:val="22"/>
        </w:rPr>
        <w:t xml:space="preserve"> while reading a storybook to a small child in an open plan area)</w:t>
      </w:r>
    </w:p>
    <w:p w:rsidR="00CD497F"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put childr</w:t>
      </w:r>
      <w:r w:rsidR="00333084">
        <w:rPr>
          <w:rFonts w:ascii="Times New Roman" w:hAnsi="Times New Roman"/>
          <w:sz w:val="22"/>
          <w:szCs w:val="22"/>
        </w:rPr>
        <w:t>en at risk of abuse (</w:t>
      </w:r>
      <w:proofErr w:type="spellStart"/>
      <w:r w:rsidR="00333084">
        <w:rPr>
          <w:rFonts w:ascii="Times New Roman" w:hAnsi="Times New Roman"/>
          <w:sz w:val="22"/>
          <w:szCs w:val="22"/>
        </w:rPr>
        <w:t>eg</w:t>
      </w:r>
      <w:proofErr w:type="spellEnd"/>
      <w:r w:rsidR="00333084">
        <w:rPr>
          <w:rFonts w:ascii="Times New Roman" w:hAnsi="Times New Roman"/>
          <w:sz w:val="22"/>
          <w:szCs w:val="22"/>
        </w:rPr>
        <w:t>:</w:t>
      </w:r>
      <w:r w:rsidRPr="00982DE0">
        <w:rPr>
          <w:rFonts w:ascii="Times New Roman" w:hAnsi="Times New Roman"/>
          <w:sz w:val="22"/>
          <w:szCs w:val="22"/>
        </w:rPr>
        <w:t xml:space="preserve"> by locking doors</w:t>
      </w:r>
      <w:r w:rsidR="00333084">
        <w:rPr>
          <w:rFonts w:ascii="Times New Roman" w:hAnsi="Times New Roman"/>
          <w:sz w:val="22"/>
          <w:szCs w:val="22"/>
        </w:rPr>
        <w:t>, leaving them alone with an unknown person</w:t>
      </w:r>
      <w:r w:rsidRPr="00982DE0">
        <w:rPr>
          <w:rFonts w:ascii="Times New Roman" w:hAnsi="Times New Roman"/>
          <w:sz w:val="22"/>
          <w:szCs w:val="22"/>
        </w:rPr>
        <w:t>)</w:t>
      </w:r>
    </w:p>
    <w:p w:rsidR="00EF6DBE" w:rsidRPr="00982DE0" w:rsidRDefault="00EF6DBE" w:rsidP="00333084">
      <w:pPr>
        <w:pStyle w:val="DHHSbullet1"/>
        <w:numPr>
          <w:ilvl w:val="0"/>
          <w:numId w:val="41"/>
        </w:numPr>
        <w:spacing w:after="0"/>
        <w:rPr>
          <w:rFonts w:ascii="Times New Roman" w:hAnsi="Times New Roman"/>
          <w:sz w:val="22"/>
          <w:szCs w:val="22"/>
        </w:rPr>
      </w:pPr>
      <w:r>
        <w:rPr>
          <w:rFonts w:ascii="Times New Roman" w:hAnsi="Times New Roman"/>
          <w:sz w:val="22"/>
          <w:szCs w:val="22"/>
        </w:rPr>
        <w:t>volunteers must not be alone with a child unless there is a line of sight to other adults</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lastRenderedPageBreak/>
        <w:t>do things of a personal nature that a child can do for themselves, such as toileting or changing clothes</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engage in open discussions of a mature or adult nature in the p</w:t>
      </w:r>
      <w:r w:rsidR="00333084">
        <w:rPr>
          <w:rFonts w:ascii="Times New Roman" w:hAnsi="Times New Roman"/>
          <w:sz w:val="22"/>
          <w:szCs w:val="22"/>
        </w:rPr>
        <w:t>resence of children (</w:t>
      </w:r>
      <w:proofErr w:type="spellStart"/>
      <w:r w:rsidR="00333084">
        <w:rPr>
          <w:rFonts w:ascii="Times New Roman" w:hAnsi="Times New Roman"/>
          <w:sz w:val="22"/>
          <w:szCs w:val="22"/>
        </w:rPr>
        <w:t>eg</w:t>
      </w:r>
      <w:proofErr w:type="spellEnd"/>
      <w:r w:rsidR="00333084">
        <w:rPr>
          <w:rFonts w:ascii="Times New Roman" w:hAnsi="Times New Roman"/>
          <w:sz w:val="22"/>
          <w:szCs w:val="22"/>
        </w:rPr>
        <w:t>:</w:t>
      </w:r>
      <w:r w:rsidRPr="00982DE0">
        <w:rPr>
          <w:rFonts w:ascii="Times New Roman" w:hAnsi="Times New Roman"/>
          <w:sz w:val="22"/>
          <w:szCs w:val="22"/>
        </w:rPr>
        <w:t xml:space="preserve"> personal social activities</w:t>
      </w:r>
      <w:r w:rsidR="00333084">
        <w:rPr>
          <w:rFonts w:ascii="Times New Roman" w:hAnsi="Times New Roman"/>
          <w:sz w:val="22"/>
          <w:szCs w:val="22"/>
        </w:rPr>
        <w:t>, relationship issues</w:t>
      </w:r>
      <w:r w:rsidRPr="00982DE0">
        <w:rPr>
          <w:rFonts w:ascii="Times New Roman" w:hAnsi="Times New Roman"/>
          <w:sz w:val="22"/>
          <w:szCs w:val="22"/>
        </w:rPr>
        <w:t>)</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use inappropriate language in the presence of children</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express personal views on cultures, race or sexuality in the presence of children</w:t>
      </w:r>
    </w:p>
    <w:p w:rsidR="00CD497F" w:rsidRPr="008800CC" w:rsidRDefault="00CD497F" w:rsidP="008800CC">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discriminate against any child, including because of culture, race, ethnicity or disability</w:t>
      </w:r>
    </w:p>
    <w:p w:rsidR="00CD497F" w:rsidRPr="00982DE0" w:rsidRDefault="00CD497F" w:rsidP="00333084">
      <w:pPr>
        <w:pStyle w:val="DHHSbullet1"/>
        <w:numPr>
          <w:ilvl w:val="0"/>
          <w:numId w:val="41"/>
        </w:numPr>
        <w:spacing w:after="0"/>
        <w:rPr>
          <w:rFonts w:ascii="Times New Roman" w:hAnsi="Times New Roman"/>
          <w:sz w:val="22"/>
          <w:szCs w:val="22"/>
        </w:rPr>
      </w:pPr>
      <w:r w:rsidRPr="00982DE0">
        <w:rPr>
          <w:rFonts w:ascii="Times New Roman" w:hAnsi="Times New Roman"/>
          <w:sz w:val="22"/>
          <w:szCs w:val="22"/>
        </w:rPr>
        <w:t>have any online contact with a child</w:t>
      </w:r>
      <w:r w:rsidR="008800CC">
        <w:rPr>
          <w:rFonts w:ascii="Times New Roman" w:hAnsi="Times New Roman"/>
          <w:sz w:val="22"/>
          <w:szCs w:val="22"/>
        </w:rPr>
        <w:t xml:space="preserve">  </w:t>
      </w:r>
      <w:proofErr w:type="spellStart"/>
      <w:r w:rsidR="008800CC">
        <w:rPr>
          <w:rFonts w:ascii="Times New Roman" w:hAnsi="Times New Roman"/>
          <w:sz w:val="22"/>
          <w:szCs w:val="22"/>
        </w:rPr>
        <w:t>Eg:</w:t>
      </w:r>
      <w:r w:rsidR="00A61249">
        <w:rPr>
          <w:rFonts w:ascii="Times New Roman" w:hAnsi="Times New Roman"/>
          <w:sz w:val="22"/>
          <w:szCs w:val="22"/>
        </w:rPr>
        <w:t>social</w:t>
      </w:r>
      <w:proofErr w:type="spellEnd"/>
      <w:r w:rsidR="00A61249">
        <w:rPr>
          <w:rFonts w:ascii="Times New Roman" w:hAnsi="Times New Roman"/>
          <w:sz w:val="22"/>
          <w:szCs w:val="22"/>
        </w:rPr>
        <w:t xml:space="preserve"> media, per</w:t>
      </w:r>
      <w:r w:rsidR="008800CC">
        <w:rPr>
          <w:rFonts w:ascii="Times New Roman" w:hAnsi="Times New Roman"/>
          <w:sz w:val="22"/>
          <w:szCs w:val="22"/>
        </w:rPr>
        <w:t>sonal email, instant messaging,</w:t>
      </w:r>
      <w:bookmarkStart w:id="0" w:name="_GoBack"/>
      <w:bookmarkEnd w:id="0"/>
      <w:r w:rsidR="008800CC">
        <w:rPr>
          <w:rFonts w:ascii="Times New Roman" w:hAnsi="Times New Roman"/>
          <w:sz w:val="22"/>
          <w:szCs w:val="22"/>
        </w:rPr>
        <w:t xml:space="preserve"> (</w:t>
      </w:r>
      <w:r w:rsidR="00333084">
        <w:rPr>
          <w:rFonts w:ascii="Times New Roman" w:hAnsi="Times New Roman"/>
          <w:sz w:val="22"/>
          <w:szCs w:val="22"/>
        </w:rPr>
        <w:t xml:space="preserve">unless necessary - </w:t>
      </w:r>
      <w:r w:rsidRPr="00982DE0">
        <w:rPr>
          <w:rFonts w:ascii="Times New Roman" w:hAnsi="Times New Roman"/>
          <w:sz w:val="22"/>
          <w:szCs w:val="22"/>
        </w:rPr>
        <w:t>providing families with e-newsletters</w:t>
      </w:r>
      <w:r w:rsidR="00A61249">
        <w:rPr>
          <w:rFonts w:ascii="Times New Roman" w:hAnsi="Times New Roman"/>
          <w:sz w:val="22"/>
          <w:szCs w:val="22"/>
        </w:rPr>
        <w:t>, classroom sites</w:t>
      </w:r>
      <w:r w:rsidRPr="00982DE0">
        <w:rPr>
          <w:rFonts w:ascii="Times New Roman" w:hAnsi="Times New Roman"/>
          <w:sz w:val="22"/>
          <w:szCs w:val="22"/>
        </w:rPr>
        <w:t xml:space="preserve">) </w:t>
      </w:r>
    </w:p>
    <w:p w:rsidR="00CD497F" w:rsidRDefault="00A61249" w:rsidP="00333084">
      <w:pPr>
        <w:pStyle w:val="DHHSbullet1lastline"/>
        <w:numPr>
          <w:ilvl w:val="1"/>
          <w:numId w:val="41"/>
        </w:numPr>
        <w:spacing w:after="0"/>
        <w:rPr>
          <w:rFonts w:ascii="Times New Roman" w:hAnsi="Times New Roman"/>
          <w:sz w:val="22"/>
          <w:szCs w:val="22"/>
        </w:rPr>
      </w:pPr>
      <w:r>
        <w:rPr>
          <w:rFonts w:ascii="Times New Roman" w:hAnsi="Times New Roman"/>
          <w:sz w:val="22"/>
          <w:szCs w:val="22"/>
        </w:rPr>
        <w:t>photograph or video a child without the consent of the parent/carer</w:t>
      </w:r>
    </w:p>
    <w:p w:rsidR="00A61249" w:rsidRDefault="00A61249" w:rsidP="00333084">
      <w:pPr>
        <w:pStyle w:val="DHHSbullet1lastline"/>
        <w:numPr>
          <w:ilvl w:val="1"/>
          <w:numId w:val="41"/>
        </w:numPr>
        <w:spacing w:after="0"/>
        <w:rPr>
          <w:rFonts w:ascii="Times New Roman" w:hAnsi="Times New Roman"/>
          <w:sz w:val="22"/>
          <w:szCs w:val="22"/>
        </w:rPr>
      </w:pPr>
      <w:r>
        <w:rPr>
          <w:rFonts w:ascii="Times New Roman" w:hAnsi="Times New Roman"/>
          <w:sz w:val="22"/>
          <w:szCs w:val="22"/>
        </w:rPr>
        <w:t>work with a child whilst under the influence of alcohol or illegal drugs</w:t>
      </w:r>
    </w:p>
    <w:p w:rsidR="00A61249" w:rsidRDefault="00A61249" w:rsidP="00333084">
      <w:pPr>
        <w:pStyle w:val="DHHSbullet1lastline"/>
        <w:numPr>
          <w:ilvl w:val="1"/>
          <w:numId w:val="41"/>
        </w:numPr>
        <w:spacing w:after="0"/>
        <w:rPr>
          <w:rFonts w:ascii="Times New Roman" w:hAnsi="Times New Roman"/>
          <w:sz w:val="22"/>
          <w:szCs w:val="22"/>
        </w:rPr>
      </w:pPr>
      <w:r>
        <w:rPr>
          <w:rFonts w:ascii="Times New Roman" w:hAnsi="Times New Roman"/>
          <w:sz w:val="22"/>
          <w:szCs w:val="22"/>
        </w:rPr>
        <w:t>consume alcohol or drugs at school or at school events in the presence of children</w:t>
      </w:r>
    </w:p>
    <w:p w:rsidR="00333084" w:rsidRPr="00982DE0" w:rsidRDefault="00333084" w:rsidP="00333084">
      <w:pPr>
        <w:pStyle w:val="DHHSbullet1lastline"/>
        <w:numPr>
          <w:ilvl w:val="0"/>
          <w:numId w:val="0"/>
        </w:numPr>
        <w:spacing w:after="0"/>
        <w:ind w:left="284"/>
        <w:rPr>
          <w:rFonts w:ascii="Times New Roman" w:hAnsi="Times New Roman"/>
          <w:sz w:val="22"/>
          <w:szCs w:val="22"/>
        </w:rPr>
      </w:pPr>
    </w:p>
    <w:p w:rsidR="00CD497F" w:rsidRPr="00982DE0" w:rsidRDefault="00CD497F" w:rsidP="00CD497F">
      <w:pPr>
        <w:pStyle w:val="DHHSbody"/>
        <w:rPr>
          <w:rFonts w:ascii="Times New Roman" w:hAnsi="Times New Roman"/>
          <w:sz w:val="22"/>
          <w:szCs w:val="22"/>
        </w:rPr>
      </w:pPr>
      <w:r w:rsidRPr="00982DE0">
        <w:rPr>
          <w:rFonts w:ascii="Times New Roman" w:hAnsi="Times New Roman"/>
          <w:sz w:val="22"/>
          <w:szCs w:val="22"/>
        </w:rPr>
        <w:t xml:space="preserve">By observing these standards you acknowledge your responsibility to immediately report any breach of this code to </w:t>
      </w:r>
      <w:r w:rsidR="00187293">
        <w:rPr>
          <w:rFonts w:ascii="Times New Roman" w:hAnsi="Times New Roman"/>
          <w:sz w:val="22"/>
          <w:szCs w:val="22"/>
        </w:rPr>
        <w:t>Grovedale</w:t>
      </w:r>
      <w:r w:rsidR="00097E11">
        <w:rPr>
          <w:rFonts w:ascii="Times New Roman" w:hAnsi="Times New Roman"/>
          <w:sz w:val="22"/>
          <w:szCs w:val="22"/>
        </w:rPr>
        <w:t xml:space="preserve"> PS </w:t>
      </w:r>
      <w:r w:rsidRPr="00982DE0">
        <w:rPr>
          <w:rFonts w:ascii="Times New Roman" w:hAnsi="Times New Roman"/>
          <w:sz w:val="22"/>
          <w:szCs w:val="22"/>
        </w:rPr>
        <w:t>leadership.</w:t>
      </w:r>
    </w:p>
    <w:p w:rsidR="00CD497F" w:rsidRPr="00982DE0" w:rsidRDefault="00CD497F" w:rsidP="00CD497F">
      <w:pPr>
        <w:pStyle w:val="DHHSbody"/>
        <w:rPr>
          <w:rFonts w:ascii="Times New Roman" w:hAnsi="Times New Roman"/>
          <w:color w:val="FF0000"/>
          <w:sz w:val="22"/>
          <w:szCs w:val="22"/>
        </w:rPr>
      </w:pPr>
      <w:r w:rsidRPr="00982DE0">
        <w:rPr>
          <w:rFonts w:ascii="Times New Roman" w:hAnsi="Times New Roman"/>
          <w:color w:val="FF0000"/>
          <w:sz w:val="22"/>
          <w:szCs w:val="22"/>
        </w:rPr>
        <w:t>If you believe a child is at immediate risk of abuse phone 000.</w:t>
      </w:r>
    </w:p>
    <w:p w:rsidR="00CD497F" w:rsidRPr="00982DE0" w:rsidRDefault="00CD497F" w:rsidP="00CD497F">
      <w:pPr>
        <w:pStyle w:val="DHHSbody"/>
        <w:rPr>
          <w:rFonts w:ascii="Times New Roman" w:hAnsi="Times New Roman"/>
          <w:sz w:val="22"/>
          <w:szCs w:val="22"/>
        </w:rPr>
      </w:pPr>
      <w:r w:rsidRPr="00982DE0">
        <w:rPr>
          <w:rFonts w:ascii="Times New Roman" w:hAnsi="Times New Roman"/>
          <w:sz w:val="22"/>
          <w:szCs w:val="22"/>
        </w:rPr>
        <w:t>I agree to adhere to this Code of Conduct:</w:t>
      </w:r>
    </w:p>
    <w:p w:rsidR="00CD497F" w:rsidRPr="00982DE0" w:rsidRDefault="00CD497F" w:rsidP="00CD497F">
      <w:pPr>
        <w:pStyle w:val="DHHSbody"/>
        <w:rPr>
          <w:rFonts w:ascii="Times New Roman" w:hAnsi="Times New Roman"/>
          <w:sz w:val="22"/>
          <w:szCs w:val="22"/>
        </w:rPr>
      </w:pPr>
    </w:p>
    <w:p w:rsidR="00CD497F" w:rsidRPr="00982DE0" w:rsidRDefault="00CD497F" w:rsidP="00CD497F">
      <w:pPr>
        <w:pStyle w:val="DHHSbody"/>
        <w:rPr>
          <w:rFonts w:ascii="Times New Roman" w:hAnsi="Times New Roman"/>
          <w:sz w:val="22"/>
          <w:szCs w:val="22"/>
        </w:rPr>
      </w:pPr>
      <w:r w:rsidRPr="00982DE0">
        <w:rPr>
          <w:rFonts w:ascii="Times New Roman" w:hAnsi="Times New Roman"/>
          <w:sz w:val="22"/>
          <w:szCs w:val="22"/>
        </w:rPr>
        <w:t>Name: ……………………………….............</w:t>
      </w:r>
    </w:p>
    <w:p w:rsidR="00CD497F" w:rsidRPr="00982DE0" w:rsidRDefault="00CD497F" w:rsidP="00CD497F">
      <w:pPr>
        <w:pStyle w:val="DHHSbody"/>
        <w:rPr>
          <w:rFonts w:ascii="Times New Roman" w:hAnsi="Times New Roman"/>
          <w:sz w:val="22"/>
          <w:szCs w:val="22"/>
        </w:rPr>
      </w:pPr>
    </w:p>
    <w:p w:rsidR="00CD497F" w:rsidRPr="00982DE0" w:rsidRDefault="00CD497F" w:rsidP="00CD497F">
      <w:pPr>
        <w:pStyle w:val="DHHSbody"/>
        <w:rPr>
          <w:rFonts w:ascii="Times New Roman" w:hAnsi="Times New Roman"/>
          <w:sz w:val="22"/>
          <w:szCs w:val="22"/>
        </w:rPr>
      </w:pPr>
      <w:r w:rsidRPr="00982DE0">
        <w:rPr>
          <w:rFonts w:ascii="Times New Roman" w:hAnsi="Times New Roman"/>
          <w:sz w:val="22"/>
          <w:szCs w:val="22"/>
        </w:rPr>
        <w:t>Signature: ……………………………………</w:t>
      </w:r>
    </w:p>
    <w:p w:rsidR="00CD497F" w:rsidRPr="00982DE0" w:rsidRDefault="00CD497F" w:rsidP="00CD497F">
      <w:pPr>
        <w:pStyle w:val="DHHSbody"/>
        <w:rPr>
          <w:rFonts w:ascii="Times New Roman" w:hAnsi="Times New Roman"/>
          <w:sz w:val="22"/>
          <w:szCs w:val="22"/>
        </w:rPr>
      </w:pPr>
    </w:p>
    <w:p w:rsidR="00CD497F" w:rsidRPr="00982DE0" w:rsidRDefault="00CD497F" w:rsidP="00CD497F">
      <w:pPr>
        <w:pStyle w:val="DHHSbody"/>
        <w:rPr>
          <w:rFonts w:ascii="Times New Roman" w:hAnsi="Times New Roman"/>
          <w:sz w:val="22"/>
          <w:szCs w:val="22"/>
        </w:rPr>
      </w:pPr>
      <w:r w:rsidRPr="00982DE0">
        <w:rPr>
          <w:rFonts w:ascii="Times New Roman" w:hAnsi="Times New Roman"/>
          <w:sz w:val="22"/>
          <w:szCs w:val="22"/>
        </w:rPr>
        <w:t>Date: ……………………………………........</w:t>
      </w:r>
    </w:p>
    <w:p w:rsidR="00006E64" w:rsidRDefault="00006E64">
      <w:pPr>
        <w:jc w:val="both"/>
        <w:rPr>
          <w:b/>
          <w:sz w:val="22"/>
        </w:rPr>
      </w:pPr>
    </w:p>
    <w:p w:rsidR="00804C11" w:rsidRDefault="00804C11">
      <w:pPr>
        <w:jc w:val="both"/>
        <w:rPr>
          <w:b/>
          <w:sz w:val="22"/>
        </w:rPr>
      </w:pPr>
    </w:p>
    <w:p w:rsidR="00021687" w:rsidRPr="00A066F6" w:rsidRDefault="00A066F6">
      <w:pPr>
        <w:jc w:val="both"/>
        <w:rPr>
          <w:sz w:val="22"/>
        </w:rPr>
      </w:pPr>
      <w:r w:rsidRPr="00A066F6">
        <w:rPr>
          <w:i/>
          <w:sz w:val="22"/>
          <w:u w:val="single"/>
        </w:rPr>
        <w:t>NOTE:</w:t>
      </w:r>
      <w:r>
        <w:rPr>
          <w:sz w:val="22"/>
        </w:rPr>
        <w:t xml:space="preserve"> This information should be read in conjunction with the school’s other policy documents. This advice does not replace any legislative or regulatory obligations or other professional or occupational codes of conduct that regulate particular staff at the school.</w:t>
      </w:r>
    </w:p>
    <w:p w:rsidR="00FB7C77" w:rsidRDefault="00A066F6" w:rsidP="00FB7C77">
      <w:pPr>
        <w:jc w:val="center"/>
        <w:rPr>
          <w:sz w:val="22"/>
        </w:rPr>
      </w:pPr>
      <w:r>
        <w:rPr>
          <w:sz w:val="22"/>
        </w:rPr>
        <w:t xml:space="preserve">The VIT provides clarity regarding professional behaviour expected of teachers at all times. The code specifies behaviour unacceptable for a professional relationship between a teacher and a student. “Teachers are always in a professional relationship </w:t>
      </w:r>
      <w:r w:rsidR="00FB7C77">
        <w:rPr>
          <w:sz w:val="22"/>
        </w:rPr>
        <w:t xml:space="preserve">with the students in their school, </w:t>
      </w:r>
    </w:p>
    <w:p w:rsidR="00021687" w:rsidRDefault="00FB7C77" w:rsidP="00FB7C77">
      <w:pPr>
        <w:jc w:val="center"/>
        <w:rPr>
          <w:sz w:val="22"/>
        </w:rPr>
      </w:pPr>
      <w:proofErr w:type="gramStart"/>
      <w:r>
        <w:rPr>
          <w:sz w:val="22"/>
        </w:rPr>
        <w:t>whether</w:t>
      </w:r>
      <w:proofErr w:type="gramEnd"/>
      <w:r>
        <w:rPr>
          <w:sz w:val="22"/>
        </w:rPr>
        <w:t xml:space="preserve"> at school or not”</w:t>
      </w:r>
    </w:p>
    <w:p w:rsidR="00FB7C77" w:rsidRDefault="00FB7C77" w:rsidP="00FB7C77">
      <w:pPr>
        <w:jc w:val="center"/>
        <w:rPr>
          <w:sz w:val="22"/>
        </w:rPr>
      </w:pPr>
    </w:p>
    <w:p w:rsidR="00FB7C77" w:rsidRDefault="00FB7C77" w:rsidP="00FB7C77">
      <w:pPr>
        <w:jc w:val="center"/>
        <w:rPr>
          <w:sz w:val="22"/>
        </w:rPr>
      </w:pPr>
    </w:p>
    <w:p w:rsidR="00FB7C77" w:rsidRPr="00A066F6" w:rsidRDefault="00FB7C77" w:rsidP="00FB7C77">
      <w:pPr>
        <w:jc w:val="center"/>
        <w:rPr>
          <w:sz w:val="22"/>
        </w:rPr>
      </w:pPr>
    </w:p>
    <w:p w:rsidR="00BA795B" w:rsidRDefault="00D732F0" w:rsidP="00D732F0">
      <w:pPr>
        <w:rPr>
          <w:b/>
          <w:sz w:val="22"/>
          <w:szCs w:val="22"/>
        </w:rPr>
      </w:pPr>
      <w:r>
        <w:rPr>
          <w:b/>
          <w:sz w:val="22"/>
          <w:szCs w:val="22"/>
        </w:rPr>
        <w:t xml:space="preserve">                         </w:t>
      </w:r>
    </w:p>
    <w:p w:rsidR="00BA795B" w:rsidRDefault="00BA795B" w:rsidP="00D732F0">
      <w:pPr>
        <w:rPr>
          <w:b/>
          <w:sz w:val="22"/>
          <w:szCs w:val="22"/>
        </w:rPr>
      </w:pPr>
    </w:p>
    <w:p w:rsidR="00BA795B" w:rsidRDefault="00BA795B" w:rsidP="00D732F0">
      <w:pPr>
        <w:rPr>
          <w:b/>
          <w:sz w:val="22"/>
          <w:szCs w:val="22"/>
        </w:rPr>
      </w:pPr>
    </w:p>
    <w:p w:rsidR="00BA795B" w:rsidRDefault="00BA795B" w:rsidP="00D732F0">
      <w:pPr>
        <w:rPr>
          <w:b/>
          <w:sz w:val="22"/>
          <w:szCs w:val="22"/>
        </w:rPr>
      </w:pPr>
    </w:p>
    <w:p w:rsidR="00BA795B" w:rsidRDefault="00BA795B" w:rsidP="00D732F0">
      <w:pPr>
        <w:rPr>
          <w:b/>
          <w:sz w:val="22"/>
          <w:szCs w:val="22"/>
        </w:rPr>
      </w:pPr>
    </w:p>
    <w:p w:rsidR="00BA795B" w:rsidRDefault="00BA795B" w:rsidP="00D732F0">
      <w:pPr>
        <w:rPr>
          <w:b/>
          <w:sz w:val="22"/>
          <w:szCs w:val="22"/>
        </w:rPr>
      </w:pPr>
    </w:p>
    <w:p w:rsidR="00BA795B" w:rsidRDefault="00BA795B" w:rsidP="00D732F0">
      <w:pPr>
        <w:rPr>
          <w:b/>
          <w:sz w:val="22"/>
          <w:szCs w:val="22"/>
        </w:rPr>
      </w:pPr>
    </w:p>
    <w:p w:rsidR="00BA795B" w:rsidRDefault="00BA795B" w:rsidP="00D732F0">
      <w:pPr>
        <w:rPr>
          <w:b/>
          <w:sz w:val="22"/>
          <w:szCs w:val="22"/>
        </w:rPr>
      </w:pPr>
    </w:p>
    <w:p w:rsidR="00021687" w:rsidRDefault="00D732F0" w:rsidP="00BA795B">
      <w:pPr>
        <w:rPr>
          <w:color w:val="FF0000"/>
          <w:sz w:val="22"/>
        </w:rPr>
      </w:pPr>
      <w:proofErr w:type="gramStart"/>
      <w:r>
        <w:rPr>
          <w:b/>
          <w:sz w:val="22"/>
          <w:szCs w:val="22"/>
        </w:rPr>
        <w:t>Ratified at Scho</w:t>
      </w:r>
      <w:r w:rsidR="004E2E58">
        <w:rPr>
          <w:b/>
          <w:sz w:val="22"/>
          <w:szCs w:val="22"/>
        </w:rPr>
        <w:t>o</w:t>
      </w:r>
      <w:r w:rsidR="00187293">
        <w:rPr>
          <w:b/>
          <w:sz w:val="22"/>
          <w:szCs w:val="22"/>
        </w:rPr>
        <w:t>l Council Meeting held August 1st</w:t>
      </w:r>
      <w:r>
        <w:rPr>
          <w:b/>
          <w:sz w:val="22"/>
          <w:szCs w:val="22"/>
        </w:rPr>
        <w:t>, 2016.</w:t>
      </w:r>
      <w:proofErr w:type="gramEnd"/>
    </w:p>
    <w:p w:rsidR="00021687" w:rsidRDefault="00021687">
      <w:pPr>
        <w:jc w:val="both"/>
        <w:rPr>
          <w:color w:val="FF0000"/>
          <w:sz w:val="22"/>
        </w:rPr>
      </w:pPr>
    </w:p>
    <w:sectPr w:rsidR="00021687" w:rsidSect="004C1330">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78" w:rsidRDefault="00D25078" w:rsidP="004C1330">
      <w:r>
        <w:separator/>
      </w:r>
    </w:p>
  </w:endnote>
  <w:endnote w:type="continuationSeparator" w:id="0">
    <w:p w:rsidR="00D25078" w:rsidRDefault="00D25078" w:rsidP="004C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5B" w:rsidRPr="00BA795B" w:rsidRDefault="00BA795B">
    <w:pPr>
      <w:pStyle w:val="Footer"/>
      <w:rPr>
        <w:sz w:val="16"/>
        <w:szCs w:val="16"/>
      </w:rPr>
    </w:pPr>
    <w:r w:rsidRPr="00BA795B">
      <w:rPr>
        <w:sz w:val="16"/>
        <w:szCs w:val="16"/>
      </w:rPr>
      <w:t>U/Policies/</w:t>
    </w:r>
  </w:p>
  <w:p w:rsidR="00BA795B" w:rsidRPr="00BA795B" w:rsidRDefault="00FD57A5">
    <w:pPr>
      <w:pStyle w:val="Footer"/>
      <w:rPr>
        <w:sz w:val="16"/>
        <w:szCs w:val="16"/>
      </w:rPr>
    </w:pPr>
    <w:r>
      <w:rPr>
        <w:sz w:val="16"/>
        <w:szCs w:val="16"/>
      </w:rPr>
      <w:t>Child Safe</w:t>
    </w:r>
    <w:r w:rsidR="00BA795B" w:rsidRPr="00BA795B">
      <w:rPr>
        <w:sz w:val="16"/>
        <w:szCs w:val="16"/>
      </w:rPr>
      <w:t xml:space="preserve"> Code of Conduct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78" w:rsidRDefault="00D25078" w:rsidP="004C1330">
      <w:r>
        <w:separator/>
      </w:r>
    </w:p>
  </w:footnote>
  <w:footnote w:type="continuationSeparator" w:id="0">
    <w:p w:rsidR="00D25078" w:rsidRDefault="00D25078" w:rsidP="004C1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82" w:rsidRDefault="00314082">
    <w:pPr>
      <w:pStyle w:val="Header"/>
    </w:pPr>
  </w:p>
  <w:p w:rsidR="00314082" w:rsidRDefault="00314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82" w:rsidRPr="00DD1894" w:rsidRDefault="00187293" w:rsidP="00CD497F">
    <w:pPr>
      <w:pStyle w:val="Header"/>
      <w:pBdr>
        <w:bottom w:val="single" w:sz="4" w:space="1" w:color="1F497D" w:themeColor="text2"/>
      </w:pBdr>
      <w:jc w:val="center"/>
      <w:rPr>
        <w:rFonts w:asciiTheme="minorHAnsi" w:hAnsiTheme="minorHAnsi" w:cstheme="minorHAnsi"/>
        <w:b/>
        <w:color w:val="365F91" w:themeColor="accent1" w:themeShade="BF"/>
        <w:sz w:val="40"/>
        <w:szCs w:val="40"/>
      </w:rPr>
    </w:pPr>
    <w:r w:rsidRPr="00E5508D">
      <w:rPr>
        <w:b/>
        <w:noProof/>
        <w:sz w:val="36"/>
        <w:szCs w:val="36"/>
        <w:lang w:val="en-AU" w:eastAsia="en-AU"/>
      </w:rPr>
      <w:drawing>
        <wp:anchor distT="0" distB="0" distL="114300" distR="114300" simplePos="0" relativeHeight="251659264" behindDoc="1" locked="0" layoutInCell="1" allowOverlap="1" wp14:anchorId="3CE61703" wp14:editId="620D99D7">
          <wp:simplePos x="0" y="0"/>
          <wp:positionH relativeFrom="column">
            <wp:posOffset>4937760</wp:posOffset>
          </wp:positionH>
          <wp:positionV relativeFrom="paragraph">
            <wp:posOffset>-281940</wp:posOffset>
          </wp:positionV>
          <wp:extent cx="1363980" cy="824865"/>
          <wp:effectExtent l="0" t="0" r="7620" b="0"/>
          <wp:wrapTight wrapText="bothSides">
            <wp:wrapPolygon edited="0">
              <wp:start x="0" y="0"/>
              <wp:lineTo x="0" y="20952"/>
              <wp:lineTo x="21419" y="20952"/>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vedaleP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824865"/>
                  </a:xfrm>
                  <a:prstGeom prst="rect">
                    <a:avLst/>
                  </a:prstGeom>
                </pic:spPr>
              </pic:pic>
            </a:graphicData>
          </a:graphic>
          <wp14:sizeRelH relativeFrom="page">
            <wp14:pctWidth>0</wp14:pctWidth>
          </wp14:sizeRelH>
          <wp14:sizeRelV relativeFrom="page">
            <wp14:pctHeight>0</wp14:pctHeight>
          </wp14:sizeRelV>
        </wp:anchor>
      </w:drawing>
    </w:r>
    <w:r w:rsidR="002B5685">
      <w:rPr>
        <w:rFonts w:asciiTheme="minorHAnsi" w:hAnsiTheme="minorHAnsi" w:cstheme="minorHAnsi"/>
        <w:b/>
        <w:color w:val="365F91" w:themeColor="accent1" w:themeShade="BF"/>
        <w:sz w:val="40"/>
        <w:szCs w:val="40"/>
      </w:rPr>
      <w:t>CHILD</w:t>
    </w:r>
    <w:r w:rsidR="00D87A00">
      <w:rPr>
        <w:rFonts w:asciiTheme="minorHAnsi" w:hAnsiTheme="minorHAnsi" w:cstheme="minorHAnsi"/>
        <w:b/>
        <w:color w:val="365F91" w:themeColor="accent1" w:themeShade="BF"/>
        <w:sz w:val="40"/>
        <w:szCs w:val="40"/>
      </w:rPr>
      <w:t xml:space="preserve"> </w:t>
    </w:r>
    <w:r w:rsidR="00D87A00" w:rsidRPr="00714E78">
      <w:rPr>
        <w:rFonts w:asciiTheme="minorHAnsi" w:hAnsiTheme="minorHAnsi" w:cstheme="minorHAnsi"/>
        <w:b/>
        <w:color w:val="365F91" w:themeColor="accent1" w:themeShade="BF"/>
        <w:sz w:val="40"/>
        <w:szCs w:val="40"/>
      </w:rPr>
      <w:t>SAFETY</w:t>
    </w:r>
    <w:r w:rsidR="00CD497F">
      <w:rPr>
        <w:rFonts w:asciiTheme="minorHAnsi" w:hAnsiTheme="minorHAnsi" w:cstheme="minorHAnsi"/>
        <w:b/>
        <w:color w:val="365F91" w:themeColor="accent1" w:themeShade="BF"/>
        <w:sz w:val="40"/>
        <w:szCs w:val="40"/>
      </w:rPr>
      <w:t xml:space="preserve"> CODE OF CONDUCT</w:t>
    </w:r>
    <w:r>
      <w:rPr>
        <w:rFonts w:asciiTheme="minorHAnsi" w:hAnsiTheme="minorHAnsi" w:cstheme="minorHAnsi"/>
        <w:b/>
        <w:color w:val="365F91" w:themeColor="accent1" w:themeShade="BF"/>
        <w:sz w:val="40"/>
        <w:szCs w:val="40"/>
      </w:rPr>
      <w:t xml:space="preserve">  </w:t>
    </w:r>
  </w:p>
  <w:p w:rsidR="00314082" w:rsidRPr="001F7A48" w:rsidRDefault="00314082" w:rsidP="004C1330">
    <w:pPr>
      <w:pStyle w:val="Header"/>
      <w:pBdr>
        <w:bottom w:val="single" w:sz="4" w:space="1" w:color="1F497D" w:themeColor="text2"/>
      </w:pBdr>
      <w:jc w:val="center"/>
      <w:rPr>
        <w:rFonts w:asciiTheme="minorHAnsi" w:hAnsiTheme="minorHAnsi" w:cstheme="minorHAnsi"/>
        <w:b/>
        <w:color w:val="365F91" w:themeColor="accent1" w:themeShade="BF"/>
        <w:sz w:val="52"/>
        <w:szCs w:val="52"/>
      </w:rPr>
    </w:pPr>
  </w:p>
  <w:p w:rsidR="00314082" w:rsidRDefault="00314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CA2F9F"/>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
    <w:nsid w:val="05136118"/>
    <w:multiLevelType w:val="hybridMultilevel"/>
    <w:tmpl w:val="6798B718"/>
    <w:lvl w:ilvl="0" w:tplc="931899C4">
      <w:start w:val="2"/>
      <w:numFmt w:val="bullet"/>
      <w:lvlText w:val=""/>
      <w:lvlJc w:val="left"/>
      <w:pPr>
        <w:tabs>
          <w:tab w:val="num" w:pos="360"/>
        </w:tabs>
        <w:ind w:left="340" w:hanging="340"/>
      </w:pPr>
      <w:rPr>
        <w:rFonts w:ascii="Wingdings" w:hAnsi="Wingdings"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451120"/>
    <w:multiLevelType w:val="hybridMultilevel"/>
    <w:tmpl w:val="60F641A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0F1F3DB6"/>
    <w:multiLevelType w:val="hybridMultilevel"/>
    <w:tmpl w:val="3FE82CA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8BB0661"/>
    <w:multiLevelType w:val="hybridMultilevel"/>
    <w:tmpl w:val="DB9C95A4"/>
    <w:lvl w:ilvl="0" w:tplc="931899C4">
      <w:start w:val="2"/>
      <w:numFmt w:val="bullet"/>
      <w:lvlText w:val=""/>
      <w:lvlJc w:val="left"/>
      <w:pPr>
        <w:tabs>
          <w:tab w:val="num" w:pos="360"/>
        </w:tabs>
        <w:ind w:left="340" w:hanging="34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A46D6B"/>
    <w:multiLevelType w:val="hybridMultilevel"/>
    <w:tmpl w:val="0524B1B6"/>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A23738D"/>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8">
    <w:nsid w:val="1C9F49A1"/>
    <w:multiLevelType w:val="hybridMultilevel"/>
    <w:tmpl w:val="F88CD5D4"/>
    <w:lvl w:ilvl="0" w:tplc="931899C4">
      <w:start w:val="2"/>
      <w:numFmt w:val="bullet"/>
      <w:lvlText w:val=""/>
      <w:lvlJc w:val="left"/>
      <w:pPr>
        <w:tabs>
          <w:tab w:val="num" w:pos="360"/>
        </w:tabs>
        <w:ind w:left="340" w:hanging="34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D07BAD"/>
    <w:multiLevelType w:val="hybridMultilevel"/>
    <w:tmpl w:val="E19EE5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42675D1"/>
    <w:multiLevelType w:val="hybridMultilevel"/>
    <w:tmpl w:val="B878506E"/>
    <w:lvl w:ilvl="0" w:tplc="0C090001">
      <w:start w:val="1"/>
      <w:numFmt w:val="bullet"/>
      <w:lvlText w:val=""/>
      <w:lvlJc w:val="left"/>
      <w:pPr>
        <w:tabs>
          <w:tab w:val="num" w:pos="644"/>
        </w:tabs>
        <w:ind w:left="64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A3B47EC"/>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2">
    <w:nsid w:val="2E05355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3">
    <w:nsid w:val="2E6B7640"/>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4">
    <w:nsid w:val="32157C74"/>
    <w:multiLevelType w:val="hybridMultilevel"/>
    <w:tmpl w:val="5E94A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F229F1"/>
    <w:multiLevelType w:val="hybridMultilevel"/>
    <w:tmpl w:val="659695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5BA6AA3"/>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17">
    <w:nsid w:val="393B4131"/>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18">
    <w:nsid w:val="3A4F2568"/>
    <w:multiLevelType w:val="hybridMultilevel"/>
    <w:tmpl w:val="70A612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3F0B3F75"/>
    <w:multiLevelType w:val="hybridMultilevel"/>
    <w:tmpl w:val="00948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674C6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nsid w:val="478F707C"/>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2">
    <w:nsid w:val="51C40958"/>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3">
    <w:nsid w:val="53D0217B"/>
    <w:multiLevelType w:val="hybridMultilevel"/>
    <w:tmpl w:val="0326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5">
    <w:nsid w:val="551C5752"/>
    <w:multiLevelType w:val="multilevel"/>
    <w:tmpl w:val="77883A10"/>
    <w:lvl w:ilvl="0">
      <w:start w:val="1"/>
      <w:numFmt w:val="bullet"/>
      <w:lvlText w:val=""/>
      <w:lvlJc w:val="left"/>
      <w:pPr>
        <w:tabs>
          <w:tab w:val="num" w:pos="0"/>
        </w:tabs>
        <w:ind w:left="0" w:hanging="360"/>
      </w:pPr>
      <w:rPr>
        <w:rFonts w:ascii="Symbol" w:hAnsi="Symbol" w:hint="default"/>
        <w:sz w:val="20"/>
      </w:rPr>
    </w:lvl>
    <w:lvl w:ilvl="1">
      <w:numFmt w:val="bullet"/>
      <w:lvlText w:val="•"/>
      <w:lvlJc w:val="left"/>
      <w:pPr>
        <w:tabs>
          <w:tab w:val="num" w:pos="720"/>
        </w:tabs>
        <w:ind w:left="720" w:hanging="360"/>
      </w:pPr>
      <w:rPr>
        <w:rFonts w:ascii="Arial" w:eastAsia="Calibri" w:hAnsi="Arial" w:cs="Arial" w:hint="default"/>
        <w:sz w:val="18"/>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6">
    <w:nsid w:val="5A3D1239"/>
    <w:multiLevelType w:val="hybridMultilevel"/>
    <w:tmpl w:val="7F323836"/>
    <w:lvl w:ilvl="0" w:tplc="0C090001">
      <w:start w:val="1"/>
      <w:numFmt w:val="bullet"/>
      <w:lvlText w:val=""/>
      <w:lvlJc w:val="left"/>
      <w:pPr>
        <w:ind w:left="1004" w:hanging="360"/>
      </w:pPr>
      <w:rPr>
        <w:rFonts w:ascii="Symbol" w:hAnsi="Symbol" w:hint="default"/>
      </w:rPr>
    </w:lvl>
    <w:lvl w:ilvl="1" w:tplc="0C090001">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5A5C51E5"/>
    <w:multiLevelType w:val="hybridMultilevel"/>
    <w:tmpl w:val="E63890A4"/>
    <w:lvl w:ilvl="0" w:tplc="931899C4">
      <w:start w:val="2"/>
      <w:numFmt w:val="bullet"/>
      <w:lvlText w:val=""/>
      <w:lvlJc w:val="left"/>
      <w:pPr>
        <w:tabs>
          <w:tab w:val="num" w:pos="1080"/>
        </w:tabs>
        <w:ind w:left="1060" w:hanging="340"/>
      </w:pPr>
      <w:rPr>
        <w:rFonts w:ascii="Wingdings" w:hAnsi="Wingdings"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C561C88"/>
    <w:multiLevelType w:val="hybridMultilevel"/>
    <w:tmpl w:val="63C8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470B94"/>
    <w:multiLevelType w:val="hybridMultilevel"/>
    <w:tmpl w:val="BC08332A"/>
    <w:lvl w:ilvl="0" w:tplc="0C090001">
      <w:start w:val="1"/>
      <w:numFmt w:val="bullet"/>
      <w:lvlText w:val=""/>
      <w:lvlJc w:val="left"/>
      <w:pPr>
        <w:ind w:left="1004" w:hanging="360"/>
      </w:pPr>
      <w:rPr>
        <w:rFonts w:ascii="Symbol" w:hAnsi="Symbol" w:hint="default"/>
      </w:rPr>
    </w:lvl>
    <w:lvl w:ilvl="1" w:tplc="0C090001">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nsid w:val="61430652"/>
    <w:multiLevelType w:val="hybridMultilevel"/>
    <w:tmpl w:val="74322FD8"/>
    <w:lvl w:ilvl="0" w:tplc="931899C4">
      <w:start w:val="2"/>
      <w:numFmt w:val="bullet"/>
      <w:lvlText w:val=""/>
      <w:lvlJc w:val="left"/>
      <w:pPr>
        <w:tabs>
          <w:tab w:val="num" w:pos="360"/>
        </w:tabs>
        <w:ind w:left="340" w:hanging="34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0D5FAA"/>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32">
    <w:nsid w:val="62BF75CE"/>
    <w:multiLevelType w:val="hybridMultilevel"/>
    <w:tmpl w:val="675EE5B2"/>
    <w:lvl w:ilvl="0" w:tplc="931899C4">
      <w:start w:val="2"/>
      <w:numFmt w:val="bullet"/>
      <w:lvlText w:val=""/>
      <w:lvlJc w:val="left"/>
      <w:pPr>
        <w:tabs>
          <w:tab w:val="num" w:pos="360"/>
        </w:tabs>
        <w:ind w:left="340" w:hanging="34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6C4A17"/>
    <w:multiLevelType w:val="hybridMultilevel"/>
    <w:tmpl w:val="3D901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E1177A"/>
    <w:multiLevelType w:val="hybridMultilevel"/>
    <w:tmpl w:val="82BA87F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900435B"/>
    <w:multiLevelType w:val="hybridMultilevel"/>
    <w:tmpl w:val="7022638E"/>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79323666"/>
    <w:multiLevelType w:val="hybridMultilevel"/>
    <w:tmpl w:val="2622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6F5A01"/>
    <w:multiLevelType w:val="hybridMultilevel"/>
    <w:tmpl w:val="28663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6"/>
  </w:num>
  <w:num w:numId="9">
    <w:abstractNumId w:val="20"/>
  </w:num>
  <w:num w:numId="10">
    <w:abstractNumId w:val="33"/>
  </w:num>
  <w:num w:numId="1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2">
    <w:abstractNumId w:val="1"/>
  </w:num>
  <w:num w:numId="13">
    <w:abstractNumId w:val="7"/>
  </w:num>
  <w:num w:numId="14">
    <w:abstractNumId w:val="12"/>
  </w:num>
  <w:num w:numId="15">
    <w:abstractNumId w:val="13"/>
  </w:num>
  <w:num w:numId="16">
    <w:abstractNumId w:val="31"/>
  </w:num>
  <w:num w:numId="17">
    <w:abstractNumId w:val="22"/>
  </w:num>
  <w:num w:numId="18">
    <w:abstractNumId w:val="16"/>
  </w:num>
  <w:num w:numId="19">
    <w:abstractNumId w:val="11"/>
  </w:num>
  <w:num w:numId="20">
    <w:abstractNumId w:val="17"/>
  </w:num>
  <w:num w:numId="21">
    <w:abstractNumId w:val="21"/>
  </w:num>
  <w:num w:numId="22">
    <w:abstractNumId w:val="3"/>
  </w:num>
  <w:num w:numId="23">
    <w:abstractNumId w:val="35"/>
  </w:num>
  <w:num w:numId="24">
    <w:abstractNumId w:val="5"/>
  </w:num>
  <w:num w:numId="25">
    <w:abstractNumId w:val="27"/>
  </w:num>
  <w:num w:numId="26">
    <w:abstractNumId w:val="2"/>
  </w:num>
  <w:num w:numId="27">
    <w:abstractNumId w:val="32"/>
  </w:num>
  <w:num w:numId="28">
    <w:abstractNumId w:val="30"/>
  </w:num>
  <w:num w:numId="29">
    <w:abstractNumId w:val="25"/>
  </w:num>
  <w:num w:numId="30">
    <w:abstractNumId w:val="8"/>
  </w:num>
  <w:num w:numId="31">
    <w:abstractNumId w:val="37"/>
  </w:num>
  <w:num w:numId="32">
    <w:abstractNumId w:val="36"/>
  </w:num>
  <w:num w:numId="33">
    <w:abstractNumId w:val="19"/>
  </w:num>
  <w:num w:numId="34">
    <w:abstractNumId w:val="23"/>
  </w:num>
  <w:num w:numId="35">
    <w:abstractNumId w:val="34"/>
  </w:num>
  <w:num w:numId="36">
    <w:abstractNumId w:val="15"/>
  </w:num>
  <w:num w:numId="37">
    <w:abstractNumId w:val="9"/>
  </w:num>
  <w:num w:numId="38">
    <w:abstractNumId w:val="28"/>
  </w:num>
  <w:num w:numId="39">
    <w:abstractNumId w:val="14"/>
  </w:num>
  <w:num w:numId="40">
    <w:abstractNumId w:val="24"/>
  </w:num>
  <w:num w:numId="41">
    <w:abstractNumId w:val="24"/>
    <w:lvlOverride w:ilvl="0"/>
    <w:lvlOverride w:ilvl="1"/>
    <w:lvlOverride w:ilvl="2"/>
    <w:lvlOverride w:ilvl="3"/>
    <w:lvlOverride w:ilvl="4"/>
    <w:lvlOverride w:ilvl="5"/>
    <w:lvlOverride w:ilvl="6"/>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6B"/>
    <w:rsid w:val="00005A8D"/>
    <w:rsid w:val="00006E64"/>
    <w:rsid w:val="00021687"/>
    <w:rsid w:val="0002178E"/>
    <w:rsid w:val="00023DFC"/>
    <w:rsid w:val="00045847"/>
    <w:rsid w:val="000642FE"/>
    <w:rsid w:val="000738F3"/>
    <w:rsid w:val="000768AF"/>
    <w:rsid w:val="00097E11"/>
    <w:rsid w:val="000B7FE4"/>
    <w:rsid w:val="000D01CB"/>
    <w:rsid w:val="001043C0"/>
    <w:rsid w:val="001161C9"/>
    <w:rsid w:val="001215D1"/>
    <w:rsid w:val="00180F12"/>
    <w:rsid w:val="00187293"/>
    <w:rsid w:val="00193991"/>
    <w:rsid w:val="001A1773"/>
    <w:rsid w:val="001B5CEB"/>
    <w:rsid w:val="001C5AD3"/>
    <w:rsid w:val="001D55C5"/>
    <w:rsid w:val="002201ED"/>
    <w:rsid w:val="00222CF7"/>
    <w:rsid w:val="00230B36"/>
    <w:rsid w:val="00234AC6"/>
    <w:rsid w:val="00262551"/>
    <w:rsid w:val="002639C6"/>
    <w:rsid w:val="00296F1C"/>
    <w:rsid w:val="002B5685"/>
    <w:rsid w:val="002D0F56"/>
    <w:rsid w:val="002D1FDE"/>
    <w:rsid w:val="002F3D78"/>
    <w:rsid w:val="002F50E6"/>
    <w:rsid w:val="0031231E"/>
    <w:rsid w:val="003130DF"/>
    <w:rsid w:val="00314082"/>
    <w:rsid w:val="00317D39"/>
    <w:rsid w:val="00333084"/>
    <w:rsid w:val="00341894"/>
    <w:rsid w:val="00376FEE"/>
    <w:rsid w:val="003C6F44"/>
    <w:rsid w:val="003D4935"/>
    <w:rsid w:val="003F1A5B"/>
    <w:rsid w:val="003F7C6E"/>
    <w:rsid w:val="00413A9E"/>
    <w:rsid w:val="00424565"/>
    <w:rsid w:val="00431AD4"/>
    <w:rsid w:val="004554C6"/>
    <w:rsid w:val="00463D64"/>
    <w:rsid w:val="00482463"/>
    <w:rsid w:val="004A7756"/>
    <w:rsid w:val="004C1330"/>
    <w:rsid w:val="004C17ED"/>
    <w:rsid w:val="004C6F6C"/>
    <w:rsid w:val="004D41C3"/>
    <w:rsid w:val="004D7699"/>
    <w:rsid w:val="004E2E58"/>
    <w:rsid w:val="00546B01"/>
    <w:rsid w:val="00553041"/>
    <w:rsid w:val="00557436"/>
    <w:rsid w:val="005C001C"/>
    <w:rsid w:val="005E6D34"/>
    <w:rsid w:val="00601F84"/>
    <w:rsid w:val="0061145E"/>
    <w:rsid w:val="00612A2A"/>
    <w:rsid w:val="00640D83"/>
    <w:rsid w:val="00651C88"/>
    <w:rsid w:val="006539BA"/>
    <w:rsid w:val="00656AE1"/>
    <w:rsid w:val="0067071D"/>
    <w:rsid w:val="00672C13"/>
    <w:rsid w:val="006969F0"/>
    <w:rsid w:val="006B03B7"/>
    <w:rsid w:val="006C0EF0"/>
    <w:rsid w:val="006D37B7"/>
    <w:rsid w:val="00701B89"/>
    <w:rsid w:val="007071CF"/>
    <w:rsid w:val="0071420B"/>
    <w:rsid w:val="00714E78"/>
    <w:rsid w:val="007503B9"/>
    <w:rsid w:val="00757A92"/>
    <w:rsid w:val="00766640"/>
    <w:rsid w:val="007870EA"/>
    <w:rsid w:val="007964B8"/>
    <w:rsid w:val="007B58CE"/>
    <w:rsid w:val="007C09E3"/>
    <w:rsid w:val="007C1F2E"/>
    <w:rsid w:val="007C2FD2"/>
    <w:rsid w:val="007E08B8"/>
    <w:rsid w:val="0080080B"/>
    <w:rsid w:val="00804C11"/>
    <w:rsid w:val="0081498C"/>
    <w:rsid w:val="0081695D"/>
    <w:rsid w:val="00817432"/>
    <w:rsid w:val="00834C59"/>
    <w:rsid w:val="00847B50"/>
    <w:rsid w:val="00853D91"/>
    <w:rsid w:val="008733FB"/>
    <w:rsid w:val="008800CC"/>
    <w:rsid w:val="00880B4F"/>
    <w:rsid w:val="0088784E"/>
    <w:rsid w:val="008B5538"/>
    <w:rsid w:val="008C37D9"/>
    <w:rsid w:val="008D787C"/>
    <w:rsid w:val="00906CBE"/>
    <w:rsid w:val="009172EC"/>
    <w:rsid w:val="00943BD9"/>
    <w:rsid w:val="00962321"/>
    <w:rsid w:val="00982DE0"/>
    <w:rsid w:val="00987902"/>
    <w:rsid w:val="009A1331"/>
    <w:rsid w:val="009B0CD3"/>
    <w:rsid w:val="009B1A0F"/>
    <w:rsid w:val="009B1E6E"/>
    <w:rsid w:val="009B6CA3"/>
    <w:rsid w:val="009D3FEE"/>
    <w:rsid w:val="009E40A2"/>
    <w:rsid w:val="00A066F6"/>
    <w:rsid w:val="00A23584"/>
    <w:rsid w:val="00A25A1E"/>
    <w:rsid w:val="00A27CF5"/>
    <w:rsid w:val="00A40BAB"/>
    <w:rsid w:val="00A50CA0"/>
    <w:rsid w:val="00A61249"/>
    <w:rsid w:val="00A70E84"/>
    <w:rsid w:val="00A77154"/>
    <w:rsid w:val="00A81DD8"/>
    <w:rsid w:val="00AA08AD"/>
    <w:rsid w:val="00AA47B2"/>
    <w:rsid w:val="00AA5FEB"/>
    <w:rsid w:val="00AA725B"/>
    <w:rsid w:val="00AB2E9A"/>
    <w:rsid w:val="00AB45E2"/>
    <w:rsid w:val="00AC0012"/>
    <w:rsid w:val="00AC7274"/>
    <w:rsid w:val="00AD545E"/>
    <w:rsid w:val="00B0671C"/>
    <w:rsid w:val="00B07054"/>
    <w:rsid w:val="00B0733E"/>
    <w:rsid w:val="00B15B0B"/>
    <w:rsid w:val="00B216EC"/>
    <w:rsid w:val="00B2749F"/>
    <w:rsid w:val="00B45AD7"/>
    <w:rsid w:val="00B47F7F"/>
    <w:rsid w:val="00B50F21"/>
    <w:rsid w:val="00B5599E"/>
    <w:rsid w:val="00B6006F"/>
    <w:rsid w:val="00B60546"/>
    <w:rsid w:val="00B62BC6"/>
    <w:rsid w:val="00B76DF7"/>
    <w:rsid w:val="00B8741B"/>
    <w:rsid w:val="00BA795B"/>
    <w:rsid w:val="00BD3EBF"/>
    <w:rsid w:val="00BF094E"/>
    <w:rsid w:val="00C02518"/>
    <w:rsid w:val="00C46692"/>
    <w:rsid w:val="00C5056B"/>
    <w:rsid w:val="00C52282"/>
    <w:rsid w:val="00C534D7"/>
    <w:rsid w:val="00C55959"/>
    <w:rsid w:val="00C55ACC"/>
    <w:rsid w:val="00C7507F"/>
    <w:rsid w:val="00CC0558"/>
    <w:rsid w:val="00CD497F"/>
    <w:rsid w:val="00CF2E4C"/>
    <w:rsid w:val="00CF7CAE"/>
    <w:rsid w:val="00D00526"/>
    <w:rsid w:val="00D04DF3"/>
    <w:rsid w:val="00D248BC"/>
    <w:rsid w:val="00D25078"/>
    <w:rsid w:val="00D3315C"/>
    <w:rsid w:val="00D63764"/>
    <w:rsid w:val="00D63FDA"/>
    <w:rsid w:val="00D66514"/>
    <w:rsid w:val="00D732F0"/>
    <w:rsid w:val="00D87A00"/>
    <w:rsid w:val="00D91EA9"/>
    <w:rsid w:val="00D97472"/>
    <w:rsid w:val="00DA0FD6"/>
    <w:rsid w:val="00DA10AF"/>
    <w:rsid w:val="00DA123C"/>
    <w:rsid w:val="00DA5417"/>
    <w:rsid w:val="00DA7E0B"/>
    <w:rsid w:val="00DC0A38"/>
    <w:rsid w:val="00DD1894"/>
    <w:rsid w:val="00DD2B2D"/>
    <w:rsid w:val="00DD6BC6"/>
    <w:rsid w:val="00E01458"/>
    <w:rsid w:val="00E036D5"/>
    <w:rsid w:val="00E06687"/>
    <w:rsid w:val="00E56ADC"/>
    <w:rsid w:val="00E95256"/>
    <w:rsid w:val="00E9558B"/>
    <w:rsid w:val="00E974AC"/>
    <w:rsid w:val="00EA6DEA"/>
    <w:rsid w:val="00EA7DF7"/>
    <w:rsid w:val="00EC50ED"/>
    <w:rsid w:val="00EC7265"/>
    <w:rsid w:val="00ED794B"/>
    <w:rsid w:val="00EE01AD"/>
    <w:rsid w:val="00EF128C"/>
    <w:rsid w:val="00EF3A97"/>
    <w:rsid w:val="00EF6DBE"/>
    <w:rsid w:val="00EF71F1"/>
    <w:rsid w:val="00F14B91"/>
    <w:rsid w:val="00F32445"/>
    <w:rsid w:val="00F35DB5"/>
    <w:rsid w:val="00F40176"/>
    <w:rsid w:val="00F431F3"/>
    <w:rsid w:val="00F478EC"/>
    <w:rsid w:val="00F53C0D"/>
    <w:rsid w:val="00F63649"/>
    <w:rsid w:val="00F85C9B"/>
    <w:rsid w:val="00FA3F9B"/>
    <w:rsid w:val="00FB5E83"/>
    <w:rsid w:val="00FB7C77"/>
    <w:rsid w:val="00FC7314"/>
    <w:rsid w:val="00FD06C0"/>
    <w:rsid w:val="00FD337C"/>
    <w:rsid w:val="00FD3975"/>
    <w:rsid w:val="00FD52A2"/>
    <w:rsid w:val="00FD57A5"/>
    <w:rsid w:val="00FD613E"/>
    <w:rsid w:val="00FF4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6B"/>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C5056B"/>
    <w:pPr>
      <w:keepNext/>
      <w:outlineLvl w:val="0"/>
    </w:pPr>
    <w:rPr>
      <w:rFonts w:ascii="Arial" w:hAnsi="Arial"/>
      <w:b/>
      <w:i/>
      <w:sz w:val="28"/>
    </w:rPr>
  </w:style>
  <w:style w:type="paragraph" w:styleId="Heading2">
    <w:name w:val="heading 2"/>
    <w:basedOn w:val="Normal"/>
    <w:next w:val="Normal"/>
    <w:link w:val="Heading2Char"/>
    <w:uiPriority w:val="9"/>
    <w:semiHidden/>
    <w:unhideWhenUsed/>
    <w:qFormat/>
    <w:rsid w:val="00EC50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56B"/>
    <w:rPr>
      <w:rFonts w:ascii="Arial" w:eastAsia="Times New Roman" w:hAnsi="Arial" w:cs="Times New Roman"/>
      <w:b/>
      <w:i/>
      <w:sz w:val="28"/>
      <w:szCs w:val="20"/>
      <w:lang w:val="en-GB"/>
    </w:rPr>
  </w:style>
  <w:style w:type="paragraph" w:styleId="BodyTextIndent2">
    <w:name w:val="Body Text Indent 2"/>
    <w:basedOn w:val="Normal"/>
    <w:link w:val="BodyTextIndent2Char"/>
    <w:rsid w:val="00C5056B"/>
    <w:pPr>
      <w:ind w:left="567" w:hanging="567"/>
    </w:pPr>
    <w:rPr>
      <w:sz w:val="22"/>
    </w:rPr>
  </w:style>
  <w:style w:type="character" w:customStyle="1" w:styleId="BodyTextIndent2Char">
    <w:name w:val="Body Text Indent 2 Char"/>
    <w:basedOn w:val="DefaultParagraphFont"/>
    <w:link w:val="BodyTextIndent2"/>
    <w:rsid w:val="00C5056B"/>
    <w:rPr>
      <w:rFonts w:ascii="Times New Roman" w:eastAsia="Times New Roman" w:hAnsi="Times New Roman" w:cs="Times New Roman"/>
      <w:szCs w:val="20"/>
      <w:lang w:val="en-GB"/>
    </w:rPr>
  </w:style>
  <w:style w:type="character" w:styleId="Hyperlink">
    <w:name w:val="Hyperlink"/>
    <w:basedOn w:val="DefaultParagraphFont"/>
    <w:rsid w:val="00C5056B"/>
    <w:rPr>
      <w:color w:val="0000FF"/>
      <w:u w:val="single"/>
    </w:rPr>
  </w:style>
  <w:style w:type="character" w:customStyle="1" w:styleId="Programs">
    <w:name w:val="Programs"/>
    <w:basedOn w:val="DefaultParagraphFont"/>
    <w:rsid w:val="00C5056B"/>
    <w:rPr>
      <w:rFonts w:cs="Arial"/>
    </w:rPr>
  </w:style>
  <w:style w:type="character" w:styleId="FollowedHyperlink">
    <w:name w:val="FollowedHyperlink"/>
    <w:basedOn w:val="DefaultParagraphFont"/>
    <w:uiPriority w:val="99"/>
    <w:semiHidden/>
    <w:unhideWhenUsed/>
    <w:rsid w:val="00C5056B"/>
    <w:rPr>
      <w:color w:val="800080" w:themeColor="followedHyperlink"/>
      <w:u w:val="single"/>
    </w:rPr>
  </w:style>
  <w:style w:type="paragraph" w:styleId="ListParagraph">
    <w:name w:val="List Paragraph"/>
    <w:basedOn w:val="Normal"/>
    <w:uiPriority w:val="34"/>
    <w:qFormat/>
    <w:rsid w:val="00D63FDA"/>
    <w:pPr>
      <w:ind w:left="720"/>
      <w:contextualSpacing/>
    </w:pPr>
  </w:style>
  <w:style w:type="paragraph" w:customStyle="1" w:styleId="Default">
    <w:name w:val="Default"/>
    <w:rsid w:val="00546B01"/>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A7756"/>
    <w:rPr>
      <w:rFonts w:ascii="Tahoma" w:hAnsi="Tahoma" w:cs="Tahoma"/>
      <w:sz w:val="16"/>
      <w:szCs w:val="16"/>
    </w:rPr>
  </w:style>
  <w:style w:type="character" w:customStyle="1" w:styleId="BalloonTextChar">
    <w:name w:val="Balloon Text Char"/>
    <w:basedOn w:val="DefaultParagraphFont"/>
    <w:link w:val="BalloonText"/>
    <w:uiPriority w:val="99"/>
    <w:semiHidden/>
    <w:rsid w:val="004A7756"/>
    <w:rPr>
      <w:rFonts w:ascii="Tahoma" w:eastAsia="Times New Roman" w:hAnsi="Tahoma" w:cs="Tahoma"/>
      <w:sz w:val="16"/>
      <w:szCs w:val="16"/>
      <w:lang w:val="en-GB"/>
    </w:rPr>
  </w:style>
  <w:style w:type="paragraph" w:styleId="Header">
    <w:name w:val="header"/>
    <w:basedOn w:val="Normal"/>
    <w:link w:val="HeaderChar"/>
    <w:unhideWhenUsed/>
    <w:rsid w:val="004C1330"/>
    <w:pPr>
      <w:tabs>
        <w:tab w:val="center" w:pos="4513"/>
        <w:tab w:val="right" w:pos="9026"/>
      </w:tabs>
    </w:pPr>
  </w:style>
  <w:style w:type="character" w:customStyle="1" w:styleId="HeaderChar">
    <w:name w:val="Header Char"/>
    <w:basedOn w:val="DefaultParagraphFont"/>
    <w:link w:val="Header"/>
    <w:uiPriority w:val="99"/>
    <w:rsid w:val="004C133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C1330"/>
    <w:pPr>
      <w:tabs>
        <w:tab w:val="center" w:pos="4513"/>
        <w:tab w:val="right" w:pos="9026"/>
      </w:tabs>
    </w:pPr>
  </w:style>
  <w:style w:type="character" w:customStyle="1" w:styleId="FooterChar">
    <w:name w:val="Footer Char"/>
    <w:basedOn w:val="DefaultParagraphFont"/>
    <w:link w:val="Footer"/>
    <w:uiPriority w:val="99"/>
    <w:rsid w:val="004C1330"/>
    <w:rPr>
      <w:rFonts w:ascii="Times New Roman" w:eastAsia="Times New Roman" w:hAnsi="Times New Roman" w:cs="Times New Roman"/>
      <w:sz w:val="20"/>
      <w:szCs w:val="20"/>
      <w:lang w:val="en-GB"/>
    </w:rPr>
  </w:style>
  <w:style w:type="table" w:styleId="TableGrid">
    <w:name w:val="Table Grid"/>
    <w:basedOn w:val="TableNormal"/>
    <w:rsid w:val="0085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54C6"/>
    <w:pPr>
      <w:spacing w:before="100" w:beforeAutospacing="1" w:after="100" w:afterAutospacing="1"/>
    </w:pPr>
    <w:rPr>
      <w:color w:val="000000"/>
      <w:sz w:val="24"/>
      <w:szCs w:val="24"/>
      <w:lang w:val="en-AU" w:eastAsia="en-AU"/>
    </w:rPr>
  </w:style>
  <w:style w:type="character" w:customStyle="1" w:styleId="Heading2Char">
    <w:name w:val="Heading 2 Char"/>
    <w:basedOn w:val="DefaultParagraphFont"/>
    <w:link w:val="Heading2"/>
    <w:uiPriority w:val="9"/>
    <w:semiHidden/>
    <w:rsid w:val="00EC50ED"/>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EC50ED"/>
    <w:pPr>
      <w:spacing w:after="120"/>
    </w:pPr>
  </w:style>
  <w:style w:type="character" w:customStyle="1" w:styleId="BodyTextChar">
    <w:name w:val="Body Text Char"/>
    <w:basedOn w:val="DefaultParagraphFont"/>
    <w:link w:val="BodyText"/>
    <w:uiPriority w:val="99"/>
    <w:semiHidden/>
    <w:rsid w:val="00EC50ED"/>
    <w:rPr>
      <w:rFonts w:ascii="Times New Roman" w:eastAsia="Times New Roman" w:hAnsi="Times New Roman" w:cs="Times New Roman"/>
      <w:sz w:val="20"/>
      <w:szCs w:val="20"/>
      <w:lang w:val="en-GB"/>
    </w:rPr>
  </w:style>
  <w:style w:type="paragraph" w:customStyle="1" w:styleId="DHHSbody">
    <w:name w:val="DHHS body"/>
    <w:qFormat/>
    <w:rsid w:val="007B58CE"/>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CD497F"/>
    <w:pPr>
      <w:numPr>
        <w:numId w:val="40"/>
      </w:numPr>
      <w:spacing w:after="40"/>
    </w:pPr>
  </w:style>
  <w:style w:type="paragraph" w:customStyle="1" w:styleId="DHHSbullet2">
    <w:name w:val="DHHS bullet 2"/>
    <w:basedOn w:val="DHHSbody"/>
    <w:uiPriority w:val="2"/>
    <w:qFormat/>
    <w:rsid w:val="00CD497F"/>
    <w:pPr>
      <w:numPr>
        <w:ilvl w:val="2"/>
        <w:numId w:val="40"/>
      </w:numPr>
      <w:spacing w:after="40"/>
    </w:pPr>
  </w:style>
  <w:style w:type="paragraph" w:customStyle="1" w:styleId="DHHStablebullet">
    <w:name w:val="DHHS table bullet"/>
    <w:basedOn w:val="Normal"/>
    <w:uiPriority w:val="3"/>
    <w:qFormat/>
    <w:rsid w:val="00CD497F"/>
    <w:pPr>
      <w:numPr>
        <w:ilvl w:val="6"/>
        <w:numId w:val="40"/>
      </w:numPr>
      <w:spacing w:before="80" w:after="60"/>
    </w:pPr>
    <w:rPr>
      <w:rFonts w:ascii="Arial" w:hAnsi="Arial"/>
      <w:lang w:val="en-AU"/>
    </w:rPr>
  </w:style>
  <w:style w:type="paragraph" w:customStyle="1" w:styleId="DHHSbulletindent">
    <w:name w:val="DHHS bullet indent"/>
    <w:basedOn w:val="DHHSbody"/>
    <w:uiPriority w:val="4"/>
    <w:rsid w:val="00CD497F"/>
    <w:pPr>
      <w:numPr>
        <w:ilvl w:val="4"/>
        <w:numId w:val="40"/>
      </w:numPr>
      <w:spacing w:after="40"/>
    </w:pPr>
  </w:style>
  <w:style w:type="paragraph" w:customStyle="1" w:styleId="DHHSbullet1lastline">
    <w:name w:val="DHHS bullet 1 last line"/>
    <w:basedOn w:val="DHHSbullet1"/>
    <w:qFormat/>
    <w:rsid w:val="00CD497F"/>
    <w:pPr>
      <w:numPr>
        <w:ilvl w:val="1"/>
      </w:numPr>
      <w:spacing w:after="120"/>
    </w:pPr>
  </w:style>
  <w:style w:type="paragraph" w:customStyle="1" w:styleId="DHHSbullet2lastline">
    <w:name w:val="DHHS bullet 2 last line"/>
    <w:basedOn w:val="DHHSbullet2"/>
    <w:uiPriority w:val="2"/>
    <w:qFormat/>
    <w:rsid w:val="00CD497F"/>
    <w:pPr>
      <w:numPr>
        <w:ilvl w:val="3"/>
      </w:numPr>
      <w:spacing w:after="120"/>
    </w:pPr>
  </w:style>
  <w:style w:type="paragraph" w:customStyle="1" w:styleId="DHHSbulletindentlastline">
    <w:name w:val="DHHS bullet indent last line"/>
    <w:basedOn w:val="DHHSbody"/>
    <w:uiPriority w:val="4"/>
    <w:rsid w:val="00CD497F"/>
    <w:pPr>
      <w:numPr>
        <w:ilvl w:val="5"/>
        <w:numId w:val="40"/>
      </w:numPr>
    </w:pPr>
  </w:style>
  <w:style w:type="numbering" w:customStyle="1" w:styleId="ZZBullets">
    <w:name w:val="ZZ Bullets"/>
    <w:rsid w:val="00CD497F"/>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6B"/>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C5056B"/>
    <w:pPr>
      <w:keepNext/>
      <w:outlineLvl w:val="0"/>
    </w:pPr>
    <w:rPr>
      <w:rFonts w:ascii="Arial" w:hAnsi="Arial"/>
      <w:b/>
      <w:i/>
      <w:sz w:val="28"/>
    </w:rPr>
  </w:style>
  <w:style w:type="paragraph" w:styleId="Heading2">
    <w:name w:val="heading 2"/>
    <w:basedOn w:val="Normal"/>
    <w:next w:val="Normal"/>
    <w:link w:val="Heading2Char"/>
    <w:uiPriority w:val="9"/>
    <w:semiHidden/>
    <w:unhideWhenUsed/>
    <w:qFormat/>
    <w:rsid w:val="00EC50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56B"/>
    <w:rPr>
      <w:rFonts w:ascii="Arial" w:eastAsia="Times New Roman" w:hAnsi="Arial" w:cs="Times New Roman"/>
      <w:b/>
      <w:i/>
      <w:sz w:val="28"/>
      <w:szCs w:val="20"/>
      <w:lang w:val="en-GB"/>
    </w:rPr>
  </w:style>
  <w:style w:type="paragraph" w:styleId="BodyTextIndent2">
    <w:name w:val="Body Text Indent 2"/>
    <w:basedOn w:val="Normal"/>
    <w:link w:val="BodyTextIndent2Char"/>
    <w:rsid w:val="00C5056B"/>
    <w:pPr>
      <w:ind w:left="567" w:hanging="567"/>
    </w:pPr>
    <w:rPr>
      <w:sz w:val="22"/>
    </w:rPr>
  </w:style>
  <w:style w:type="character" w:customStyle="1" w:styleId="BodyTextIndent2Char">
    <w:name w:val="Body Text Indent 2 Char"/>
    <w:basedOn w:val="DefaultParagraphFont"/>
    <w:link w:val="BodyTextIndent2"/>
    <w:rsid w:val="00C5056B"/>
    <w:rPr>
      <w:rFonts w:ascii="Times New Roman" w:eastAsia="Times New Roman" w:hAnsi="Times New Roman" w:cs="Times New Roman"/>
      <w:szCs w:val="20"/>
      <w:lang w:val="en-GB"/>
    </w:rPr>
  </w:style>
  <w:style w:type="character" w:styleId="Hyperlink">
    <w:name w:val="Hyperlink"/>
    <w:basedOn w:val="DefaultParagraphFont"/>
    <w:rsid w:val="00C5056B"/>
    <w:rPr>
      <w:color w:val="0000FF"/>
      <w:u w:val="single"/>
    </w:rPr>
  </w:style>
  <w:style w:type="character" w:customStyle="1" w:styleId="Programs">
    <w:name w:val="Programs"/>
    <w:basedOn w:val="DefaultParagraphFont"/>
    <w:rsid w:val="00C5056B"/>
    <w:rPr>
      <w:rFonts w:cs="Arial"/>
    </w:rPr>
  </w:style>
  <w:style w:type="character" w:styleId="FollowedHyperlink">
    <w:name w:val="FollowedHyperlink"/>
    <w:basedOn w:val="DefaultParagraphFont"/>
    <w:uiPriority w:val="99"/>
    <w:semiHidden/>
    <w:unhideWhenUsed/>
    <w:rsid w:val="00C5056B"/>
    <w:rPr>
      <w:color w:val="800080" w:themeColor="followedHyperlink"/>
      <w:u w:val="single"/>
    </w:rPr>
  </w:style>
  <w:style w:type="paragraph" w:styleId="ListParagraph">
    <w:name w:val="List Paragraph"/>
    <w:basedOn w:val="Normal"/>
    <w:uiPriority w:val="34"/>
    <w:qFormat/>
    <w:rsid w:val="00D63FDA"/>
    <w:pPr>
      <w:ind w:left="720"/>
      <w:contextualSpacing/>
    </w:pPr>
  </w:style>
  <w:style w:type="paragraph" w:customStyle="1" w:styleId="Default">
    <w:name w:val="Default"/>
    <w:rsid w:val="00546B01"/>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A7756"/>
    <w:rPr>
      <w:rFonts w:ascii="Tahoma" w:hAnsi="Tahoma" w:cs="Tahoma"/>
      <w:sz w:val="16"/>
      <w:szCs w:val="16"/>
    </w:rPr>
  </w:style>
  <w:style w:type="character" w:customStyle="1" w:styleId="BalloonTextChar">
    <w:name w:val="Balloon Text Char"/>
    <w:basedOn w:val="DefaultParagraphFont"/>
    <w:link w:val="BalloonText"/>
    <w:uiPriority w:val="99"/>
    <w:semiHidden/>
    <w:rsid w:val="004A7756"/>
    <w:rPr>
      <w:rFonts w:ascii="Tahoma" w:eastAsia="Times New Roman" w:hAnsi="Tahoma" w:cs="Tahoma"/>
      <w:sz w:val="16"/>
      <w:szCs w:val="16"/>
      <w:lang w:val="en-GB"/>
    </w:rPr>
  </w:style>
  <w:style w:type="paragraph" w:styleId="Header">
    <w:name w:val="header"/>
    <w:basedOn w:val="Normal"/>
    <w:link w:val="HeaderChar"/>
    <w:unhideWhenUsed/>
    <w:rsid w:val="004C1330"/>
    <w:pPr>
      <w:tabs>
        <w:tab w:val="center" w:pos="4513"/>
        <w:tab w:val="right" w:pos="9026"/>
      </w:tabs>
    </w:pPr>
  </w:style>
  <w:style w:type="character" w:customStyle="1" w:styleId="HeaderChar">
    <w:name w:val="Header Char"/>
    <w:basedOn w:val="DefaultParagraphFont"/>
    <w:link w:val="Header"/>
    <w:uiPriority w:val="99"/>
    <w:rsid w:val="004C133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C1330"/>
    <w:pPr>
      <w:tabs>
        <w:tab w:val="center" w:pos="4513"/>
        <w:tab w:val="right" w:pos="9026"/>
      </w:tabs>
    </w:pPr>
  </w:style>
  <w:style w:type="character" w:customStyle="1" w:styleId="FooterChar">
    <w:name w:val="Footer Char"/>
    <w:basedOn w:val="DefaultParagraphFont"/>
    <w:link w:val="Footer"/>
    <w:uiPriority w:val="99"/>
    <w:rsid w:val="004C1330"/>
    <w:rPr>
      <w:rFonts w:ascii="Times New Roman" w:eastAsia="Times New Roman" w:hAnsi="Times New Roman" w:cs="Times New Roman"/>
      <w:sz w:val="20"/>
      <w:szCs w:val="20"/>
      <w:lang w:val="en-GB"/>
    </w:rPr>
  </w:style>
  <w:style w:type="table" w:styleId="TableGrid">
    <w:name w:val="Table Grid"/>
    <w:basedOn w:val="TableNormal"/>
    <w:rsid w:val="0085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54C6"/>
    <w:pPr>
      <w:spacing w:before="100" w:beforeAutospacing="1" w:after="100" w:afterAutospacing="1"/>
    </w:pPr>
    <w:rPr>
      <w:color w:val="000000"/>
      <w:sz w:val="24"/>
      <w:szCs w:val="24"/>
      <w:lang w:val="en-AU" w:eastAsia="en-AU"/>
    </w:rPr>
  </w:style>
  <w:style w:type="character" w:customStyle="1" w:styleId="Heading2Char">
    <w:name w:val="Heading 2 Char"/>
    <w:basedOn w:val="DefaultParagraphFont"/>
    <w:link w:val="Heading2"/>
    <w:uiPriority w:val="9"/>
    <w:semiHidden/>
    <w:rsid w:val="00EC50ED"/>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EC50ED"/>
    <w:pPr>
      <w:spacing w:after="120"/>
    </w:pPr>
  </w:style>
  <w:style w:type="character" w:customStyle="1" w:styleId="BodyTextChar">
    <w:name w:val="Body Text Char"/>
    <w:basedOn w:val="DefaultParagraphFont"/>
    <w:link w:val="BodyText"/>
    <w:uiPriority w:val="99"/>
    <w:semiHidden/>
    <w:rsid w:val="00EC50ED"/>
    <w:rPr>
      <w:rFonts w:ascii="Times New Roman" w:eastAsia="Times New Roman" w:hAnsi="Times New Roman" w:cs="Times New Roman"/>
      <w:sz w:val="20"/>
      <w:szCs w:val="20"/>
      <w:lang w:val="en-GB"/>
    </w:rPr>
  </w:style>
  <w:style w:type="paragraph" w:customStyle="1" w:styleId="DHHSbody">
    <w:name w:val="DHHS body"/>
    <w:qFormat/>
    <w:rsid w:val="007B58CE"/>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CD497F"/>
    <w:pPr>
      <w:numPr>
        <w:numId w:val="40"/>
      </w:numPr>
      <w:spacing w:after="40"/>
    </w:pPr>
  </w:style>
  <w:style w:type="paragraph" w:customStyle="1" w:styleId="DHHSbullet2">
    <w:name w:val="DHHS bullet 2"/>
    <w:basedOn w:val="DHHSbody"/>
    <w:uiPriority w:val="2"/>
    <w:qFormat/>
    <w:rsid w:val="00CD497F"/>
    <w:pPr>
      <w:numPr>
        <w:ilvl w:val="2"/>
        <w:numId w:val="40"/>
      </w:numPr>
      <w:spacing w:after="40"/>
    </w:pPr>
  </w:style>
  <w:style w:type="paragraph" w:customStyle="1" w:styleId="DHHStablebullet">
    <w:name w:val="DHHS table bullet"/>
    <w:basedOn w:val="Normal"/>
    <w:uiPriority w:val="3"/>
    <w:qFormat/>
    <w:rsid w:val="00CD497F"/>
    <w:pPr>
      <w:numPr>
        <w:ilvl w:val="6"/>
        <w:numId w:val="40"/>
      </w:numPr>
      <w:spacing w:before="80" w:after="60"/>
    </w:pPr>
    <w:rPr>
      <w:rFonts w:ascii="Arial" w:hAnsi="Arial"/>
      <w:lang w:val="en-AU"/>
    </w:rPr>
  </w:style>
  <w:style w:type="paragraph" w:customStyle="1" w:styleId="DHHSbulletindent">
    <w:name w:val="DHHS bullet indent"/>
    <w:basedOn w:val="DHHSbody"/>
    <w:uiPriority w:val="4"/>
    <w:rsid w:val="00CD497F"/>
    <w:pPr>
      <w:numPr>
        <w:ilvl w:val="4"/>
        <w:numId w:val="40"/>
      </w:numPr>
      <w:spacing w:after="40"/>
    </w:pPr>
  </w:style>
  <w:style w:type="paragraph" w:customStyle="1" w:styleId="DHHSbullet1lastline">
    <w:name w:val="DHHS bullet 1 last line"/>
    <w:basedOn w:val="DHHSbullet1"/>
    <w:qFormat/>
    <w:rsid w:val="00CD497F"/>
    <w:pPr>
      <w:numPr>
        <w:ilvl w:val="1"/>
      </w:numPr>
      <w:spacing w:after="120"/>
    </w:pPr>
  </w:style>
  <w:style w:type="paragraph" w:customStyle="1" w:styleId="DHHSbullet2lastline">
    <w:name w:val="DHHS bullet 2 last line"/>
    <w:basedOn w:val="DHHSbullet2"/>
    <w:uiPriority w:val="2"/>
    <w:qFormat/>
    <w:rsid w:val="00CD497F"/>
    <w:pPr>
      <w:numPr>
        <w:ilvl w:val="3"/>
      </w:numPr>
      <w:spacing w:after="120"/>
    </w:pPr>
  </w:style>
  <w:style w:type="paragraph" w:customStyle="1" w:styleId="DHHSbulletindentlastline">
    <w:name w:val="DHHS bullet indent last line"/>
    <w:basedOn w:val="DHHSbody"/>
    <w:uiPriority w:val="4"/>
    <w:rsid w:val="00CD497F"/>
    <w:pPr>
      <w:numPr>
        <w:ilvl w:val="5"/>
        <w:numId w:val="40"/>
      </w:numPr>
    </w:pPr>
  </w:style>
  <w:style w:type="numbering" w:customStyle="1" w:styleId="ZZBullets">
    <w:name w:val="ZZ Bullets"/>
    <w:rsid w:val="00CD497F"/>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3580">
      <w:bodyDiv w:val="1"/>
      <w:marLeft w:val="0"/>
      <w:marRight w:val="0"/>
      <w:marTop w:val="0"/>
      <w:marBottom w:val="0"/>
      <w:divBdr>
        <w:top w:val="none" w:sz="0" w:space="0" w:color="auto"/>
        <w:left w:val="none" w:sz="0" w:space="0" w:color="auto"/>
        <w:bottom w:val="none" w:sz="0" w:space="0" w:color="auto"/>
        <w:right w:val="none" w:sz="0" w:space="0" w:color="auto"/>
      </w:divBdr>
    </w:div>
    <w:div w:id="316495803">
      <w:bodyDiv w:val="1"/>
      <w:marLeft w:val="0"/>
      <w:marRight w:val="0"/>
      <w:marTop w:val="0"/>
      <w:marBottom w:val="15"/>
      <w:divBdr>
        <w:top w:val="none" w:sz="0" w:space="0" w:color="auto"/>
        <w:left w:val="none" w:sz="0" w:space="0" w:color="auto"/>
        <w:bottom w:val="none" w:sz="0" w:space="0" w:color="auto"/>
        <w:right w:val="none" w:sz="0" w:space="0" w:color="auto"/>
      </w:divBdr>
      <w:divsChild>
        <w:div w:id="828987605">
          <w:marLeft w:val="0"/>
          <w:marRight w:val="0"/>
          <w:marTop w:val="0"/>
          <w:marBottom w:val="0"/>
          <w:divBdr>
            <w:top w:val="none" w:sz="0" w:space="0" w:color="auto"/>
            <w:left w:val="none" w:sz="0" w:space="0" w:color="auto"/>
            <w:bottom w:val="none" w:sz="0" w:space="0" w:color="auto"/>
            <w:right w:val="none" w:sz="0" w:space="0" w:color="auto"/>
          </w:divBdr>
          <w:divsChild>
            <w:div w:id="861748746">
              <w:marLeft w:val="0"/>
              <w:marRight w:val="0"/>
              <w:marTop w:val="0"/>
              <w:marBottom w:val="0"/>
              <w:divBdr>
                <w:top w:val="none" w:sz="0" w:space="0" w:color="auto"/>
                <w:left w:val="none" w:sz="0" w:space="0" w:color="auto"/>
                <w:bottom w:val="none" w:sz="0" w:space="0" w:color="auto"/>
                <w:right w:val="none" w:sz="0" w:space="0" w:color="auto"/>
              </w:divBdr>
              <w:divsChild>
                <w:div w:id="761532191">
                  <w:marLeft w:val="0"/>
                  <w:marRight w:val="0"/>
                  <w:marTop w:val="0"/>
                  <w:marBottom w:val="0"/>
                  <w:divBdr>
                    <w:top w:val="none" w:sz="0" w:space="0" w:color="auto"/>
                    <w:left w:val="none" w:sz="0" w:space="0" w:color="auto"/>
                    <w:bottom w:val="none" w:sz="0" w:space="0" w:color="auto"/>
                    <w:right w:val="none" w:sz="0" w:space="0" w:color="auto"/>
                  </w:divBdr>
                  <w:divsChild>
                    <w:div w:id="631641387">
                      <w:marLeft w:val="0"/>
                      <w:marRight w:val="0"/>
                      <w:marTop w:val="0"/>
                      <w:marBottom w:val="0"/>
                      <w:divBdr>
                        <w:top w:val="none" w:sz="0" w:space="0" w:color="auto"/>
                        <w:left w:val="none" w:sz="0" w:space="0" w:color="auto"/>
                        <w:bottom w:val="none" w:sz="0" w:space="0" w:color="auto"/>
                        <w:right w:val="none" w:sz="0" w:space="0" w:color="auto"/>
                      </w:divBdr>
                      <w:divsChild>
                        <w:div w:id="1724061782">
                          <w:marLeft w:val="0"/>
                          <w:marRight w:val="0"/>
                          <w:marTop w:val="0"/>
                          <w:marBottom w:val="0"/>
                          <w:divBdr>
                            <w:top w:val="none" w:sz="0" w:space="0" w:color="auto"/>
                            <w:left w:val="none" w:sz="0" w:space="0" w:color="auto"/>
                            <w:bottom w:val="none" w:sz="0" w:space="0" w:color="auto"/>
                            <w:right w:val="none" w:sz="0" w:space="0" w:color="auto"/>
                          </w:divBdr>
                          <w:divsChild>
                            <w:div w:id="1932740275">
                              <w:marLeft w:val="0"/>
                              <w:marRight w:val="0"/>
                              <w:marTop w:val="0"/>
                              <w:marBottom w:val="0"/>
                              <w:divBdr>
                                <w:top w:val="none" w:sz="0" w:space="0" w:color="auto"/>
                                <w:left w:val="none" w:sz="0" w:space="0" w:color="auto"/>
                                <w:bottom w:val="none" w:sz="0" w:space="0" w:color="auto"/>
                                <w:right w:val="none" w:sz="0" w:space="0" w:color="auto"/>
                              </w:divBdr>
                              <w:divsChild>
                                <w:div w:id="1590652341">
                                  <w:marLeft w:val="0"/>
                                  <w:marRight w:val="0"/>
                                  <w:marTop w:val="0"/>
                                  <w:marBottom w:val="0"/>
                                  <w:divBdr>
                                    <w:top w:val="none" w:sz="0" w:space="0" w:color="auto"/>
                                    <w:left w:val="none" w:sz="0" w:space="0" w:color="auto"/>
                                    <w:bottom w:val="none" w:sz="0" w:space="0" w:color="auto"/>
                                    <w:right w:val="none" w:sz="0" w:space="0" w:color="auto"/>
                                  </w:divBdr>
                                  <w:divsChild>
                                    <w:div w:id="1255091549">
                                      <w:marLeft w:val="150"/>
                                      <w:marRight w:val="150"/>
                                      <w:marTop w:val="150"/>
                                      <w:marBottom w:val="150"/>
                                      <w:divBdr>
                                        <w:top w:val="single" w:sz="6" w:space="0" w:color="auto"/>
                                        <w:left w:val="none" w:sz="0" w:space="0" w:color="auto"/>
                                        <w:bottom w:val="none" w:sz="0" w:space="0" w:color="auto"/>
                                        <w:right w:val="none" w:sz="0" w:space="0" w:color="auto"/>
                                      </w:divBdr>
                                      <w:divsChild>
                                        <w:div w:id="1879538492">
                                          <w:marLeft w:val="0"/>
                                          <w:marRight w:val="0"/>
                                          <w:marTop w:val="0"/>
                                          <w:marBottom w:val="0"/>
                                          <w:divBdr>
                                            <w:top w:val="none" w:sz="0" w:space="0" w:color="auto"/>
                                            <w:left w:val="none" w:sz="0" w:space="0" w:color="auto"/>
                                            <w:bottom w:val="none" w:sz="0" w:space="0" w:color="auto"/>
                                            <w:right w:val="none" w:sz="0" w:space="0" w:color="auto"/>
                                          </w:divBdr>
                                          <w:divsChild>
                                            <w:div w:id="1843277770">
                                              <w:marLeft w:val="0"/>
                                              <w:marRight w:val="0"/>
                                              <w:marTop w:val="0"/>
                                              <w:marBottom w:val="0"/>
                                              <w:divBdr>
                                                <w:top w:val="none" w:sz="0" w:space="0" w:color="auto"/>
                                                <w:left w:val="none" w:sz="0" w:space="0" w:color="auto"/>
                                                <w:bottom w:val="none" w:sz="0" w:space="0" w:color="auto"/>
                                                <w:right w:val="none" w:sz="0" w:space="0" w:color="auto"/>
                                              </w:divBdr>
                                              <w:divsChild>
                                                <w:div w:id="16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09492">
      <w:bodyDiv w:val="1"/>
      <w:marLeft w:val="0"/>
      <w:marRight w:val="0"/>
      <w:marTop w:val="0"/>
      <w:marBottom w:val="0"/>
      <w:divBdr>
        <w:top w:val="none" w:sz="0" w:space="0" w:color="auto"/>
        <w:left w:val="none" w:sz="0" w:space="0" w:color="auto"/>
        <w:bottom w:val="none" w:sz="0" w:space="0" w:color="auto"/>
        <w:right w:val="none" w:sz="0" w:space="0" w:color="auto"/>
      </w:divBdr>
    </w:div>
    <w:div w:id="636763447">
      <w:bodyDiv w:val="1"/>
      <w:marLeft w:val="0"/>
      <w:marRight w:val="0"/>
      <w:marTop w:val="0"/>
      <w:marBottom w:val="0"/>
      <w:divBdr>
        <w:top w:val="none" w:sz="0" w:space="0" w:color="auto"/>
        <w:left w:val="none" w:sz="0" w:space="0" w:color="auto"/>
        <w:bottom w:val="none" w:sz="0" w:space="0" w:color="auto"/>
        <w:right w:val="none" w:sz="0" w:space="0" w:color="auto"/>
      </w:divBdr>
      <w:divsChild>
        <w:div w:id="114906649">
          <w:marLeft w:val="0"/>
          <w:marRight w:val="0"/>
          <w:marTop w:val="0"/>
          <w:marBottom w:val="0"/>
          <w:divBdr>
            <w:top w:val="none" w:sz="0" w:space="0" w:color="auto"/>
            <w:left w:val="none" w:sz="0" w:space="0" w:color="auto"/>
            <w:bottom w:val="none" w:sz="0" w:space="0" w:color="auto"/>
            <w:right w:val="none" w:sz="0" w:space="0" w:color="auto"/>
          </w:divBdr>
          <w:divsChild>
            <w:div w:id="367025849">
              <w:marLeft w:val="0"/>
              <w:marRight w:val="0"/>
              <w:marTop w:val="0"/>
              <w:marBottom w:val="0"/>
              <w:divBdr>
                <w:top w:val="none" w:sz="0" w:space="0" w:color="auto"/>
                <w:left w:val="none" w:sz="0" w:space="0" w:color="auto"/>
                <w:bottom w:val="none" w:sz="0" w:space="0" w:color="auto"/>
                <w:right w:val="none" w:sz="0" w:space="0" w:color="auto"/>
              </w:divBdr>
              <w:divsChild>
                <w:div w:id="91709290">
                  <w:marLeft w:val="0"/>
                  <w:marRight w:val="0"/>
                  <w:marTop w:val="0"/>
                  <w:marBottom w:val="0"/>
                  <w:divBdr>
                    <w:top w:val="none" w:sz="0" w:space="0" w:color="auto"/>
                    <w:left w:val="none" w:sz="0" w:space="0" w:color="auto"/>
                    <w:bottom w:val="none" w:sz="0" w:space="0" w:color="auto"/>
                    <w:right w:val="none" w:sz="0" w:space="0" w:color="auto"/>
                  </w:divBdr>
                  <w:divsChild>
                    <w:div w:id="1198857091">
                      <w:marLeft w:val="0"/>
                      <w:marRight w:val="0"/>
                      <w:marTop w:val="0"/>
                      <w:marBottom w:val="0"/>
                      <w:divBdr>
                        <w:top w:val="none" w:sz="0" w:space="0" w:color="auto"/>
                        <w:left w:val="none" w:sz="0" w:space="0" w:color="auto"/>
                        <w:bottom w:val="none" w:sz="0" w:space="0" w:color="auto"/>
                        <w:right w:val="none" w:sz="0" w:space="0" w:color="auto"/>
                      </w:divBdr>
                      <w:divsChild>
                        <w:div w:id="1051340735">
                          <w:marLeft w:val="0"/>
                          <w:marRight w:val="0"/>
                          <w:marTop w:val="0"/>
                          <w:marBottom w:val="0"/>
                          <w:divBdr>
                            <w:top w:val="none" w:sz="0" w:space="0" w:color="auto"/>
                            <w:left w:val="none" w:sz="0" w:space="0" w:color="auto"/>
                            <w:bottom w:val="none" w:sz="0" w:space="0" w:color="auto"/>
                            <w:right w:val="none" w:sz="0" w:space="0" w:color="auto"/>
                          </w:divBdr>
                          <w:divsChild>
                            <w:div w:id="80421205">
                              <w:marLeft w:val="0"/>
                              <w:marRight w:val="0"/>
                              <w:marTop w:val="0"/>
                              <w:marBottom w:val="0"/>
                              <w:divBdr>
                                <w:top w:val="none" w:sz="0" w:space="0" w:color="auto"/>
                                <w:left w:val="none" w:sz="0" w:space="0" w:color="auto"/>
                                <w:bottom w:val="none" w:sz="0" w:space="0" w:color="auto"/>
                                <w:right w:val="none" w:sz="0" w:space="0" w:color="auto"/>
                              </w:divBdr>
                              <w:divsChild>
                                <w:div w:id="2056082535">
                                  <w:marLeft w:val="0"/>
                                  <w:marRight w:val="0"/>
                                  <w:marTop w:val="0"/>
                                  <w:marBottom w:val="0"/>
                                  <w:divBdr>
                                    <w:top w:val="none" w:sz="0" w:space="0" w:color="auto"/>
                                    <w:left w:val="none" w:sz="0" w:space="0" w:color="auto"/>
                                    <w:bottom w:val="none" w:sz="0" w:space="0" w:color="auto"/>
                                    <w:right w:val="none" w:sz="0" w:space="0" w:color="auto"/>
                                  </w:divBdr>
                                  <w:divsChild>
                                    <w:div w:id="1423524371">
                                      <w:marLeft w:val="0"/>
                                      <w:marRight w:val="0"/>
                                      <w:marTop w:val="0"/>
                                      <w:marBottom w:val="0"/>
                                      <w:divBdr>
                                        <w:top w:val="none" w:sz="0" w:space="0" w:color="auto"/>
                                        <w:left w:val="none" w:sz="0" w:space="0" w:color="auto"/>
                                        <w:bottom w:val="none" w:sz="0" w:space="0" w:color="auto"/>
                                        <w:right w:val="none" w:sz="0" w:space="0" w:color="auto"/>
                                      </w:divBdr>
                                      <w:divsChild>
                                        <w:div w:id="1829204802">
                                          <w:marLeft w:val="0"/>
                                          <w:marRight w:val="0"/>
                                          <w:marTop w:val="0"/>
                                          <w:marBottom w:val="0"/>
                                          <w:divBdr>
                                            <w:top w:val="none" w:sz="0" w:space="0" w:color="auto"/>
                                            <w:left w:val="none" w:sz="0" w:space="0" w:color="auto"/>
                                            <w:bottom w:val="none" w:sz="0" w:space="0" w:color="auto"/>
                                            <w:right w:val="none" w:sz="0" w:space="0" w:color="auto"/>
                                          </w:divBdr>
                                          <w:divsChild>
                                            <w:div w:id="871725614">
                                              <w:marLeft w:val="0"/>
                                              <w:marRight w:val="0"/>
                                              <w:marTop w:val="0"/>
                                              <w:marBottom w:val="0"/>
                                              <w:divBdr>
                                                <w:top w:val="none" w:sz="0" w:space="0" w:color="auto"/>
                                                <w:left w:val="none" w:sz="0" w:space="0" w:color="auto"/>
                                                <w:bottom w:val="none" w:sz="0" w:space="0" w:color="auto"/>
                                                <w:right w:val="none" w:sz="0" w:space="0" w:color="auto"/>
                                              </w:divBdr>
                                              <w:divsChild>
                                                <w:div w:id="1827430875">
                                                  <w:marLeft w:val="0"/>
                                                  <w:marRight w:val="0"/>
                                                  <w:marTop w:val="0"/>
                                                  <w:marBottom w:val="0"/>
                                                  <w:divBdr>
                                                    <w:top w:val="none" w:sz="0" w:space="0" w:color="auto"/>
                                                    <w:left w:val="none" w:sz="0" w:space="0" w:color="auto"/>
                                                    <w:bottom w:val="none" w:sz="0" w:space="0" w:color="auto"/>
                                                    <w:right w:val="none" w:sz="0" w:space="0" w:color="auto"/>
                                                  </w:divBdr>
                                                  <w:divsChild>
                                                    <w:div w:id="1051728510">
                                                      <w:marLeft w:val="0"/>
                                                      <w:marRight w:val="0"/>
                                                      <w:marTop w:val="0"/>
                                                      <w:marBottom w:val="0"/>
                                                      <w:divBdr>
                                                        <w:top w:val="none" w:sz="0" w:space="0" w:color="auto"/>
                                                        <w:left w:val="none" w:sz="0" w:space="0" w:color="auto"/>
                                                        <w:bottom w:val="none" w:sz="0" w:space="0" w:color="auto"/>
                                                        <w:right w:val="none" w:sz="0" w:space="0" w:color="auto"/>
                                                      </w:divBdr>
                                                      <w:divsChild>
                                                        <w:div w:id="1325547506">
                                                          <w:marLeft w:val="0"/>
                                                          <w:marRight w:val="0"/>
                                                          <w:marTop w:val="0"/>
                                                          <w:marBottom w:val="0"/>
                                                          <w:divBdr>
                                                            <w:top w:val="none" w:sz="0" w:space="0" w:color="auto"/>
                                                            <w:left w:val="none" w:sz="0" w:space="0" w:color="auto"/>
                                                            <w:bottom w:val="none" w:sz="0" w:space="0" w:color="auto"/>
                                                            <w:right w:val="none" w:sz="0" w:space="0" w:color="auto"/>
                                                          </w:divBdr>
                                                          <w:divsChild>
                                                            <w:div w:id="1273245034">
                                                              <w:marLeft w:val="0"/>
                                                              <w:marRight w:val="0"/>
                                                              <w:marTop w:val="0"/>
                                                              <w:marBottom w:val="0"/>
                                                              <w:divBdr>
                                                                <w:top w:val="none" w:sz="0" w:space="0" w:color="auto"/>
                                                                <w:left w:val="none" w:sz="0" w:space="0" w:color="auto"/>
                                                                <w:bottom w:val="none" w:sz="0" w:space="0" w:color="auto"/>
                                                                <w:right w:val="none" w:sz="0" w:space="0" w:color="auto"/>
                                                              </w:divBdr>
                                                              <w:divsChild>
                                                                <w:div w:id="1923875155">
                                                                  <w:marLeft w:val="0"/>
                                                                  <w:marRight w:val="0"/>
                                                                  <w:marTop w:val="0"/>
                                                                  <w:marBottom w:val="0"/>
                                                                  <w:divBdr>
                                                                    <w:top w:val="none" w:sz="0" w:space="0" w:color="auto"/>
                                                                    <w:left w:val="none" w:sz="0" w:space="0" w:color="auto"/>
                                                                    <w:bottom w:val="none" w:sz="0" w:space="0" w:color="auto"/>
                                                                    <w:right w:val="none" w:sz="0" w:space="0" w:color="auto"/>
                                                                  </w:divBdr>
                                                                  <w:divsChild>
                                                                    <w:div w:id="606811483">
                                                                      <w:marLeft w:val="0"/>
                                                                      <w:marRight w:val="0"/>
                                                                      <w:marTop w:val="0"/>
                                                                      <w:marBottom w:val="0"/>
                                                                      <w:divBdr>
                                                                        <w:top w:val="none" w:sz="0" w:space="0" w:color="auto"/>
                                                                        <w:left w:val="none" w:sz="0" w:space="0" w:color="auto"/>
                                                                        <w:bottom w:val="none" w:sz="0" w:space="0" w:color="auto"/>
                                                                        <w:right w:val="none" w:sz="0" w:space="0" w:color="auto"/>
                                                                      </w:divBdr>
                                                                      <w:divsChild>
                                                                        <w:div w:id="15705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453485">
      <w:bodyDiv w:val="1"/>
      <w:marLeft w:val="0"/>
      <w:marRight w:val="0"/>
      <w:marTop w:val="0"/>
      <w:marBottom w:val="0"/>
      <w:divBdr>
        <w:top w:val="none" w:sz="0" w:space="0" w:color="auto"/>
        <w:left w:val="none" w:sz="0" w:space="0" w:color="auto"/>
        <w:bottom w:val="none" w:sz="0" w:space="0" w:color="auto"/>
        <w:right w:val="none" w:sz="0" w:space="0" w:color="auto"/>
      </w:divBdr>
    </w:div>
    <w:div w:id="1664970760">
      <w:bodyDiv w:val="1"/>
      <w:marLeft w:val="0"/>
      <w:marRight w:val="0"/>
      <w:marTop w:val="0"/>
      <w:marBottom w:val="0"/>
      <w:divBdr>
        <w:top w:val="none" w:sz="0" w:space="0" w:color="auto"/>
        <w:left w:val="none" w:sz="0" w:space="0" w:color="auto"/>
        <w:bottom w:val="none" w:sz="0" w:space="0" w:color="auto"/>
        <w:right w:val="none" w:sz="0" w:space="0" w:color="auto"/>
      </w:divBdr>
    </w:div>
    <w:div w:id="1682318782">
      <w:bodyDiv w:val="1"/>
      <w:marLeft w:val="0"/>
      <w:marRight w:val="0"/>
      <w:marTop w:val="0"/>
      <w:marBottom w:val="15"/>
      <w:divBdr>
        <w:top w:val="none" w:sz="0" w:space="0" w:color="auto"/>
        <w:left w:val="none" w:sz="0" w:space="0" w:color="auto"/>
        <w:bottom w:val="none" w:sz="0" w:space="0" w:color="auto"/>
        <w:right w:val="none" w:sz="0" w:space="0" w:color="auto"/>
      </w:divBdr>
      <w:divsChild>
        <w:div w:id="1725636529">
          <w:marLeft w:val="0"/>
          <w:marRight w:val="0"/>
          <w:marTop w:val="0"/>
          <w:marBottom w:val="0"/>
          <w:divBdr>
            <w:top w:val="none" w:sz="0" w:space="0" w:color="auto"/>
            <w:left w:val="none" w:sz="0" w:space="0" w:color="auto"/>
            <w:bottom w:val="none" w:sz="0" w:space="0" w:color="auto"/>
            <w:right w:val="none" w:sz="0" w:space="0" w:color="auto"/>
          </w:divBdr>
          <w:divsChild>
            <w:div w:id="1650747725">
              <w:marLeft w:val="0"/>
              <w:marRight w:val="0"/>
              <w:marTop w:val="0"/>
              <w:marBottom w:val="0"/>
              <w:divBdr>
                <w:top w:val="none" w:sz="0" w:space="0" w:color="auto"/>
                <w:left w:val="none" w:sz="0" w:space="0" w:color="auto"/>
                <w:bottom w:val="none" w:sz="0" w:space="0" w:color="auto"/>
                <w:right w:val="none" w:sz="0" w:space="0" w:color="auto"/>
              </w:divBdr>
              <w:divsChild>
                <w:div w:id="1639333124">
                  <w:marLeft w:val="0"/>
                  <w:marRight w:val="0"/>
                  <w:marTop w:val="0"/>
                  <w:marBottom w:val="0"/>
                  <w:divBdr>
                    <w:top w:val="none" w:sz="0" w:space="0" w:color="auto"/>
                    <w:left w:val="none" w:sz="0" w:space="0" w:color="auto"/>
                    <w:bottom w:val="none" w:sz="0" w:space="0" w:color="auto"/>
                    <w:right w:val="none" w:sz="0" w:space="0" w:color="auto"/>
                  </w:divBdr>
                  <w:divsChild>
                    <w:div w:id="1764374141">
                      <w:marLeft w:val="0"/>
                      <w:marRight w:val="0"/>
                      <w:marTop w:val="0"/>
                      <w:marBottom w:val="0"/>
                      <w:divBdr>
                        <w:top w:val="none" w:sz="0" w:space="0" w:color="auto"/>
                        <w:left w:val="none" w:sz="0" w:space="0" w:color="auto"/>
                        <w:bottom w:val="none" w:sz="0" w:space="0" w:color="auto"/>
                        <w:right w:val="none" w:sz="0" w:space="0" w:color="auto"/>
                      </w:divBdr>
                      <w:divsChild>
                        <w:div w:id="189952514">
                          <w:marLeft w:val="0"/>
                          <w:marRight w:val="0"/>
                          <w:marTop w:val="0"/>
                          <w:marBottom w:val="0"/>
                          <w:divBdr>
                            <w:top w:val="none" w:sz="0" w:space="0" w:color="auto"/>
                            <w:left w:val="none" w:sz="0" w:space="0" w:color="auto"/>
                            <w:bottom w:val="none" w:sz="0" w:space="0" w:color="auto"/>
                            <w:right w:val="none" w:sz="0" w:space="0" w:color="auto"/>
                          </w:divBdr>
                          <w:divsChild>
                            <w:div w:id="650214596">
                              <w:marLeft w:val="0"/>
                              <w:marRight w:val="0"/>
                              <w:marTop w:val="0"/>
                              <w:marBottom w:val="0"/>
                              <w:divBdr>
                                <w:top w:val="none" w:sz="0" w:space="0" w:color="auto"/>
                                <w:left w:val="none" w:sz="0" w:space="0" w:color="auto"/>
                                <w:bottom w:val="none" w:sz="0" w:space="0" w:color="auto"/>
                                <w:right w:val="none" w:sz="0" w:space="0" w:color="auto"/>
                              </w:divBdr>
                              <w:divsChild>
                                <w:div w:id="1406101379">
                                  <w:marLeft w:val="0"/>
                                  <w:marRight w:val="0"/>
                                  <w:marTop w:val="0"/>
                                  <w:marBottom w:val="0"/>
                                  <w:divBdr>
                                    <w:top w:val="none" w:sz="0" w:space="0" w:color="auto"/>
                                    <w:left w:val="none" w:sz="0" w:space="0" w:color="auto"/>
                                    <w:bottom w:val="none" w:sz="0" w:space="0" w:color="auto"/>
                                    <w:right w:val="none" w:sz="0" w:space="0" w:color="auto"/>
                                  </w:divBdr>
                                  <w:divsChild>
                                    <w:div w:id="168256471">
                                      <w:marLeft w:val="150"/>
                                      <w:marRight w:val="150"/>
                                      <w:marTop w:val="150"/>
                                      <w:marBottom w:val="150"/>
                                      <w:divBdr>
                                        <w:top w:val="single" w:sz="6" w:space="0" w:color="auto"/>
                                        <w:left w:val="none" w:sz="0" w:space="0" w:color="auto"/>
                                        <w:bottom w:val="none" w:sz="0" w:space="0" w:color="auto"/>
                                        <w:right w:val="none" w:sz="0" w:space="0" w:color="auto"/>
                                      </w:divBdr>
                                      <w:divsChild>
                                        <w:div w:id="1161577313">
                                          <w:marLeft w:val="0"/>
                                          <w:marRight w:val="0"/>
                                          <w:marTop w:val="0"/>
                                          <w:marBottom w:val="0"/>
                                          <w:divBdr>
                                            <w:top w:val="none" w:sz="0" w:space="0" w:color="auto"/>
                                            <w:left w:val="none" w:sz="0" w:space="0" w:color="auto"/>
                                            <w:bottom w:val="none" w:sz="0" w:space="0" w:color="auto"/>
                                            <w:right w:val="none" w:sz="0" w:space="0" w:color="auto"/>
                                          </w:divBdr>
                                          <w:divsChild>
                                            <w:div w:id="467862260">
                                              <w:marLeft w:val="0"/>
                                              <w:marRight w:val="0"/>
                                              <w:marTop w:val="0"/>
                                              <w:marBottom w:val="0"/>
                                              <w:divBdr>
                                                <w:top w:val="none" w:sz="0" w:space="0" w:color="auto"/>
                                                <w:left w:val="none" w:sz="0" w:space="0" w:color="auto"/>
                                                <w:bottom w:val="none" w:sz="0" w:space="0" w:color="auto"/>
                                                <w:right w:val="none" w:sz="0" w:space="0" w:color="auto"/>
                                              </w:divBdr>
                                              <w:divsChild>
                                                <w:div w:id="10942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2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B844-2A94-4C60-AA97-04746B71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Wesolowski, Kathy K</cp:lastModifiedBy>
  <cp:revision>6</cp:revision>
  <cp:lastPrinted>2013-08-01T05:39:00Z</cp:lastPrinted>
  <dcterms:created xsi:type="dcterms:W3CDTF">2016-07-28T00:39:00Z</dcterms:created>
  <dcterms:modified xsi:type="dcterms:W3CDTF">2016-08-01T21:49:00Z</dcterms:modified>
</cp:coreProperties>
</file>